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6"/>
        <w:gridCol w:w="2121"/>
        <w:gridCol w:w="2127"/>
        <w:gridCol w:w="4932"/>
      </w:tblGrid>
      <w:tr w:rsidR="00CE3D87" w:rsidRPr="00BA654A" w14:paraId="71AD50A2" w14:textId="4F1D18FE" w:rsidTr="00D41167">
        <w:trPr>
          <w:trHeight w:val="1430"/>
        </w:trPr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2A549E11" w14:textId="1A519738" w:rsidR="00CE3D87" w:rsidRPr="00D41167" w:rsidRDefault="00D41167" w:rsidP="00D41167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bCs/>
                <w:color w:val="000000" w:themeColor="text1"/>
                <w:lang w:eastAsia="zh-CN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</w:rPr>
              <w:drawing>
                <wp:inline distT="0" distB="0" distL="0" distR="0" wp14:anchorId="3B0748B8" wp14:editId="217D7B6F">
                  <wp:extent cx="3209925" cy="86131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220" b="31827"/>
                          <a:stretch/>
                        </pic:blipFill>
                        <pic:spPr bwMode="auto">
                          <a:xfrm>
                            <a:off x="0" y="0"/>
                            <a:ext cx="3274607" cy="87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D87" w:rsidRPr="00BA654A" w14:paraId="09FC2217" w14:textId="0B40CB32" w:rsidTr="00336D5E">
        <w:trPr>
          <w:trHeight w:val="456"/>
        </w:trPr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5AAA23E1" w14:textId="7D732BC7" w:rsidR="00CE3D87" w:rsidRPr="00BA654A" w:rsidRDefault="00CE3D87" w:rsidP="0008523F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bCs/>
                <w:color w:val="000000" w:themeColor="text1"/>
              </w:rPr>
            </w:pPr>
            <w:r w:rsidRPr="00BA654A">
              <w:rPr>
                <w:rFonts w:asciiTheme="minorEastAsia" w:hAnsiTheme="minorEastAsia"/>
                <w:b/>
                <w:bCs/>
                <w:color w:val="000000" w:themeColor="text1"/>
              </w:rPr>
              <w:t>15</w:t>
            </w:r>
            <w:r w:rsidRPr="00BA654A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分鐘科學探究活動</w:t>
            </w:r>
          </w:p>
          <w:p w14:paraId="4FBFE88C" w14:textId="4C2F4C79" w:rsidR="00CE3D87" w:rsidRPr="00BA654A" w:rsidRDefault="00CE3D87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bCs/>
                <w:color w:val="000000" w:themeColor="text1"/>
              </w:rPr>
            </w:pPr>
            <w:r w:rsidRPr="00BA654A">
              <w:rPr>
                <w:rFonts w:asciiTheme="minorEastAsia" w:hAnsiTheme="minorEastAsia"/>
                <w:b/>
                <w:bCs/>
                <w:color w:val="000000" w:themeColor="text1"/>
              </w:rPr>
              <w:t>植物抗旱大比併</w:t>
            </w:r>
          </w:p>
        </w:tc>
      </w:tr>
      <w:tr w:rsidR="00411DC6" w:rsidRPr="00BA654A" w14:paraId="34F9DB53" w14:textId="77777777" w:rsidTr="00411DC6">
        <w:tc>
          <w:tcPr>
            <w:tcW w:w="1276" w:type="dxa"/>
          </w:tcPr>
          <w:p w14:paraId="5258D8B0" w14:textId="4FA1D26C" w:rsidR="00BF6898" w:rsidRPr="00BA654A" w:rsidRDefault="00BF6898">
            <w:pPr>
              <w:widowControl/>
              <w:spacing w:line="360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BA654A">
              <w:rPr>
                <w:rFonts w:asciiTheme="minorEastAsia" w:hAnsiTheme="minorEastAsia" w:hint="eastAsia"/>
                <w:color w:val="000000" w:themeColor="text1"/>
              </w:rPr>
              <w:t>設計</w:t>
            </w:r>
          </w:p>
        </w:tc>
        <w:tc>
          <w:tcPr>
            <w:tcW w:w="9180" w:type="dxa"/>
            <w:gridSpan w:val="3"/>
          </w:tcPr>
          <w:p w14:paraId="357DC4F6" w14:textId="4947A6E2" w:rsidR="00BF6898" w:rsidRPr="00BA654A" w:rsidRDefault="00BF6898">
            <w:pPr>
              <w:widowControl/>
              <w:spacing w:line="360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BA654A">
              <w:rPr>
                <w:rFonts w:asciiTheme="minorEastAsia" w:hAnsiTheme="minorEastAsia"/>
                <w:color w:val="000000" w:themeColor="text1"/>
              </w:rPr>
              <w:t>廖偉峰</w:t>
            </w:r>
            <w:r w:rsidRPr="00BA654A">
              <w:rPr>
                <w:rFonts w:asciiTheme="minorEastAsia" w:hAnsiTheme="minorEastAsia" w:hint="eastAsia"/>
                <w:color w:val="000000" w:themeColor="text1"/>
              </w:rPr>
              <w:t>老師、</w:t>
            </w:r>
            <w:r w:rsidRPr="00BA654A">
              <w:rPr>
                <w:rFonts w:asciiTheme="minorEastAsia" w:hAnsiTheme="minorEastAsia"/>
                <w:color w:val="000000" w:themeColor="text1"/>
              </w:rPr>
              <w:t>王熹東</w:t>
            </w:r>
            <w:r w:rsidRPr="00BA654A">
              <w:rPr>
                <w:rFonts w:asciiTheme="minorEastAsia" w:hAnsiTheme="minorEastAsia" w:hint="eastAsia"/>
                <w:color w:val="000000" w:themeColor="text1"/>
              </w:rPr>
              <w:t>老師、</w:t>
            </w:r>
            <w:r w:rsidRPr="00BA654A">
              <w:rPr>
                <w:rFonts w:asciiTheme="minorEastAsia" w:hAnsiTheme="minorEastAsia"/>
                <w:color w:val="000000" w:themeColor="text1"/>
              </w:rPr>
              <w:t>葉詠霖</w:t>
            </w:r>
            <w:r w:rsidRPr="00BA654A">
              <w:rPr>
                <w:rFonts w:asciiTheme="minorEastAsia" w:hAnsiTheme="minorEastAsia" w:hint="eastAsia"/>
                <w:color w:val="000000" w:themeColor="text1"/>
              </w:rPr>
              <w:t>老師</w:t>
            </w:r>
          </w:p>
        </w:tc>
      </w:tr>
      <w:tr w:rsidR="00411DC6" w:rsidRPr="00BA654A" w14:paraId="26611015" w14:textId="7BE738E7" w:rsidTr="00411DC6">
        <w:tc>
          <w:tcPr>
            <w:tcW w:w="1276" w:type="dxa"/>
          </w:tcPr>
          <w:p w14:paraId="5CCFCEAA" w14:textId="46B67D73" w:rsidR="00CE3D87" w:rsidRPr="00BA654A" w:rsidRDefault="00CE3D87" w:rsidP="0008523F">
            <w:pPr>
              <w:widowControl/>
              <w:spacing w:line="360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BA654A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年級</w:t>
            </w:r>
          </w:p>
        </w:tc>
        <w:tc>
          <w:tcPr>
            <w:tcW w:w="9180" w:type="dxa"/>
            <w:gridSpan w:val="3"/>
          </w:tcPr>
          <w:p w14:paraId="707EE4BC" w14:textId="0B3FB6A3" w:rsidR="00CE3D87" w:rsidRPr="00BA654A" w:rsidRDefault="00CE3D87">
            <w:pPr>
              <w:widowControl/>
              <w:spacing w:line="360" w:lineRule="auto"/>
              <w:jc w:val="both"/>
              <w:rPr>
                <w:rFonts w:asciiTheme="minorEastAsia" w:hAnsiTheme="minorEastAsia"/>
              </w:rPr>
            </w:pPr>
            <w:r w:rsidRPr="00261E51">
              <w:rPr>
                <w:rFonts w:asciiTheme="minorEastAsia" w:hAnsiTheme="minorEastAsia" w:hint="eastAsia"/>
              </w:rPr>
              <w:t>四</w:t>
            </w:r>
            <w:r w:rsidRPr="00261E51">
              <w:rPr>
                <w:rFonts w:asciiTheme="minorEastAsia" w:hAnsiTheme="minorEastAsia"/>
              </w:rPr>
              <w:t>年級</w:t>
            </w:r>
          </w:p>
        </w:tc>
      </w:tr>
      <w:tr w:rsidR="00411DC6" w:rsidRPr="00BA654A" w14:paraId="7DD4EDF4" w14:textId="4F19F303" w:rsidTr="00411DC6">
        <w:tc>
          <w:tcPr>
            <w:tcW w:w="1276" w:type="dxa"/>
          </w:tcPr>
          <w:p w14:paraId="7E408DE5" w14:textId="5853A411" w:rsidR="00CE3D87" w:rsidRPr="00BA654A" w:rsidRDefault="00CE3D87" w:rsidP="0008523F">
            <w:pPr>
              <w:widowControl/>
              <w:spacing w:line="360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BA654A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學習範疇</w:t>
            </w:r>
          </w:p>
        </w:tc>
        <w:tc>
          <w:tcPr>
            <w:tcW w:w="9180" w:type="dxa"/>
            <w:gridSpan w:val="3"/>
          </w:tcPr>
          <w:p w14:paraId="318C9787" w14:textId="62AE30A2" w:rsidR="00CE3D87" w:rsidRPr="00BA654A" w:rsidRDefault="00CE3D87">
            <w:pPr>
              <w:widowControl/>
              <w:spacing w:line="360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BA654A">
              <w:rPr>
                <w:rFonts w:asciiTheme="minorEastAsia" w:hAnsiTheme="minorEastAsia" w:hint="eastAsia"/>
                <w:color w:val="000000" w:themeColor="text1"/>
              </w:rPr>
              <w:t>範疇一：生命與環境</w:t>
            </w:r>
            <w:r w:rsidRPr="00BA654A">
              <w:rPr>
                <w:rFonts w:asciiTheme="minorEastAsia" w:hAnsiTheme="minorEastAsia"/>
                <w:color w:val="000000" w:themeColor="text1"/>
              </w:rPr>
              <w:t xml:space="preserve"> </w:t>
            </w:r>
          </w:p>
        </w:tc>
      </w:tr>
      <w:tr w:rsidR="00411DC6" w:rsidRPr="00BA654A" w14:paraId="0FFA7B96" w14:textId="799DDCEC" w:rsidTr="00411DC6">
        <w:tc>
          <w:tcPr>
            <w:tcW w:w="1276" w:type="dxa"/>
          </w:tcPr>
          <w:p w14:paraId="07A45FC9" w14:textId="3CBFCE37" w:rsidR="00CE3D87" w:rsidRPr="00BA654A" w:rsidRDefault="00CE3D87" w:rsidP="0008523F">
            <w:pPr>
              <w:widowControl/>
              <w:spacing w:line="360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BA654A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學習重</w:t>
            </w:r>
            <w:r w:rsidRPr="00BA654A">
              <w:rPr>
                <w:rFonts w:asciiTheme="minorEastAsia" w:hAnsiTheme="minorEastAsia" w:hint="eastAsia"/>
                <w:color w:val="000000" w:themeColor="text1"/>
              </w:rPr>
              <w:t>點</w:t>
            </w:r>
          </w:p>
        </w:tc>
        <w:tc>
          <w:tcPr>
            <w:tcW w:w="9180" w:type="dxa"/>
            <w:gridSpan w:val="3"/>
          </w:tcPr>
          <w:p w14:paraId="3831437E" w14:textId="11BCA770" w:rsidR="00CE3D87" w:rsidRPr="00BA654A" w:rsidRDefault="00CE3D87">
            <w:pPr>
              <w:widowControl/>
              <w:spacing w:line="360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BA654A">
              <w:rPr>
                <w:rFonts w:asciiTheme="minorEastAsia" w:hAnsiTheme="minorEastAsia" w:hint="eastAsia"/>
                <w:color w:val="000000" w:themeColor="text1"/>
              </w:rPr>
              <w:t>列舉一些植物適應環境的特徵的例子</w:t>
            </w:r>
          </w:p>
        </w:tc>
      </w:tr>
      <w:tr w:rsidR="00411DC6" w:rsidRPr="00BA654A" w14:paraId="501F648F" w14:textId="54F7190E" w:rsidTr="00411DC6">
        <w:trPr>
          <w:trHeight w:val="1405"/>
        </w:trPr>
        <w:tc>
          <w:tcPr>
            <w:tcW w:w="1276" w:type="dxa"/>
          </w:tcPr>
          <w:p w14:paraId="7297273A" w14:textId="143D0437" w:rsidR="00CE3D87" w:rsidRPr="00BA654A" w:rsidRDefault="00CE3D87" w:rsidP="0008523F">
            <w:pPr>
              <w:widowControl/>
              <w:spacing w:line="360" w:lineRule="auto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學習目標</w:t>
            </w:r>
          </w:p>
        </w:tc>
        <w:tc>
          <w:tcPr>
            <w:tcW w:w="9180" w:type="dxa"/>
            <w:gridSpan w:val="3"/>
          </w:tcPr>
          <w:p w14:paraId="01E16194" w14:textId="2A471931" w:rsidR="00CE3D87" w:rsidRPr="006D770F" w:rsidRDefault="00CE3D87" w:rsidP="008A420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60"/>
              <w:jc w:val="both"/>
              <w:rPr>
                <w:rFonts w:asciiTheme="minorEastAsia" w:hAnsiTheme="minorEastAsia"/>
              </w:rPr>
            </w:pPr>
            <w:r w:rsidRPr="006D770F">
              <w:rPr>
                <w:rFonts w:asciiTheme="minorEastAsia" w:hAnsiTheme="minorEastAsia" w:cs="SimSun" w:hint="eastAsia"/>
              </w:rPr>
              <w:t>知識和理解：</w:t>
            </w:r>
            <w:r w:rsidRPr="006D770F">
              <w:rPr>
                <w:rFonts w:asciiTheme="minorEastAsia" w:hAnsiTheme="minorEastAsia" w:hint="eastAsia"/>
              </w:rPr>
              <w:t>探究植物適應乾旱環境的三個主要特徵（絨毛、蠟質層、厚葉片）</w:t>
            </w:r>
          </w:p>
          <w:p w14:paraId="02E331D5" w14:textId="667E2477" w:rsidR="006D770F" w:rsidRDefault="00CE3D87" w:rsidP="008A420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60"/>
              <w:jc w:val="both"/>
              <w:rPr>
                <w:rFonts w:asciiTheme="minorEastAsia" w:hAnsiTheme="minorEastAsia" w:cs="SimSun"/>
              </w:rPr>
            </w:pPr>
            <w:r w:rsidRPr="006D770F">
              <w:rPr>
                <w:rFonts w:asciiTheme="minorEastAsia" w:hAnsiTheme="minorEastAsia"/>
              </w:rPr>
              <w:t>技能</w:t>
            </w:r>
            <w:r w:rsidRPr="006D770F">
              <w:rPr>
                <w:rFonts w:asciiTheme="minorEastAsia" w:hAnsiTheme="minorEastAsia" w:hint="eastAsia"/>
              </w:rPr>
              <w:t>和過程</w:t>
            </w:r>
            <w:r w:rsidRPr="006D770F">
              <w:rPr>
                <w:rFonts w:asciiTheme="minorEastAsia" w:hAnsiTheme="minorEastAsia" w:cs="SimSun"/>
              </w:rPr>
              <w:t>：</w:t>
            </w:r>
            <w:r w:rsidRPr="006D770F">
              <w:rPr>
                <w:rFonts w:asciiTheme="minorEastAsia" w:hAnsiTheme="minorEastAsia" w:hint="eastAsia"/>
              </w:rPr>
              <w:t>比較</w:t>
            </w:r>
            <w:r w:rsidR="006D770F">
              <w:rPr>
                <w:rFonts w:asciiTheme="minorEastAsia" w:hAnsiTheme="minorEastAsia" w:hint="eastAsia"/>
              </w:rPr>
              <w:t>兩種植物</w:t>
            </w:r>
            <w:r w:rsidRPr="006D770F">
              <w:rPr>
                <w:rFonts w:asciiTheme="minorEastAsia" w:hAnsiTheme="minorEastAsia" w:hint="eastAsia"/>
              </w:rPr>
              <w:t>的抗旱特性；</w:t>
            </w:r>
            <w:r w:rsidRPr="006D770F">
              <w:rPr>
                <w:rFonts w:asciiTheme="minorEastAsia" w:hAnsiTheme="minorEastAsia" w:cs="SimSun" w:hint="eastAsia"/>
              </w:rPr>
              <w:t>應用所學知識，規劃校園植物種植位置</w:t>
            </w:r>
          </w:p>
          <w:p w14:paraId="26891796" w14:textId="60FB615D" w:rsidR="00CE3D87" w:rsidRPr="006D770F" w:rsidRDefault="00CE3D87" w:rsidP="008A420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60"/>
              <w:jc w:val="both"/>
              <w:rPr>
                <w:rFonts w:asciiTheme="minorEastAsia" w:hAnsiTheme="minorEastAsia" w:cs="SimSun"/>
              </w:rPr>
            </w:pPr>
            <w:r w:rsidRPr="006D770F">
              <w:rPr>
                <w:rFonts w:asciiTheme="minorEastAsia" w:hAnsiTheme="minorEastAsia" w:cs="SimSun" w:hint="eastAsia"/>
              </w:rPr>
              <w:t>價值觀和態度：培養科學探究與觀察能力</w:t>
            </w:r>
          </w:p>
        </w:tc>
      </w:tr>
      <w:tr w:rsidR="00411DC6" w:rsidRPr="00BA654A" w14:paraId="433801A4" w14:textId="77777777" w:rsidTr="00411DC6">
        <w:trPr>
          <w:trHeight w:val="536"/>
        </w:trPr>
        <w:tc>
          <w:tcPr>
            <w:tcW w:w="3397" w:type="dxa"/>
            <w:gridSpan w:val="2"/>
          </w:tcPr>
          <w:p w14:paraId="2958BCF6" w14:textId="4B83A837" w:rsidR="00CE3D87" w:rsidRPr="00BA654A" w:rsidRDefault="00CE3D87" w:rsidP="001C0CB5">
            <w:pPr>
              <w:spacing w:line="276" w:lineRule="auto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教學</w:t>
            </w:r>
            <w:r w:rsidRPr="00BA654A">
              <w:rPr>
                <w:rFonts w:asciiTheme="minorEastAsia" w:hAnsiTheme="minorEastAsia" w:cs="SimSun" w:hint="eastAsia"/>
              </w:rPr>
              <w:t>資源</w:t>
            </w:r>
          </w:p>
        </w:tc>
        <w:tc>
          <w:tcPr>
            <w:tcW w:w="2127" w:type="dxa"/>
          </w:tcPr>
          <w:p w14:paraId="4C55FB90" w14:textId="14D927B1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cs="SimSun" w:hint="eastAsia"/>
              </w:rPr>
              <w:t>數量</w:t>
            </w:r>
          </w:p>
        </w:tc>
        <w:tc>
          <w:tcPr>
            <w:tcW w:w="4932" w:type="dxa"/>
          </w:tcPr>
          <w:p w14:paraId="19A0A71F" w14:textId="69D45F61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 w:cs="SimSun" w:hint="eastAsia"/>
              </w:rPr>
              <w:t>圖例</w:t>
            </w:r>
          </w:p>
        </w:tc>
      </w:tr>
      <w:tr w:rsidR="00411DC6" w:rsidRPr="00BA654A" w14:paraId="3C7795F1" w14:textId="7AB005C1" w:rsidTr="00411DC6">
        <w:trPr>
          <w:trHeight w:val="1125"/>
        </w:trPr>
        <w:tc>
          <w:tcPr>
            <w:tcW w:w="3397" w:type="dxa"/>
            <w:gridSpan w:val="2"/>
          </w:tcPr>
          <w:p w14:paraId="4C9648E7" w14:textId="7A789DA2" w:rsidR="00CE3D87" w:rsidRPr="00BA654A" w:rsidRDefault="00CE3D87" w:rsidP="001C0CB5">
            <w:pPr>
              <w:spacing w:line="276" w:lineRule="auto"/>
              <w:rPr>
                <w:rFonts w:asciiTheme="minorEastAsia" w:hAnsiTheme="minorEastAsia"/>
                <w:lang w:eastAsia="zh-CN"/>
              </w:rPr>
            </w:pPr>
            <w:r w:rsidRPr="00BA654A">
              <w:rPr>
                <w:rFonts w:asciiTheme="minorEastAsia" w:hAnsiTheme="minorEastAsia" w:hint="eastAsia"/>
              </w:rPr>
              <w:t>計時器</w:t>
            </w:r>
          </w:p>
        </w:tc>
        <w:tc>
          <w:tcPr>
            <w:tcW w:w="2127" w:type="dxa"/>
          </w:tcPr>
          <w:p w14:paraId="46D3DB1F" w14:textId="540ACB09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eastAsia="DengXian" w:hAnsiTheme="minorEastAsia"/>
                <w:lang w:eastAsia="zh-CN"/>
              </w:rPr>
            </w:pPr>
            <w:r w:rsidRPr="00BA654A">
              <w:rPr>
                <w:rFonts w:asciiTheme="minorEastAsia" w:eastAsia="DengXian" w:hAnsiTheme="minorEastAsia" w:hint="eastAsia"/>
                <w:lang w:eastAsia="zh-CN"/>
              </w:rPr>
              <w:t>1</w:t>
            </w:r>
          </w:p>
        </w:tc>
        <w:tc>
          <w:tcPr>
            <w:tcW w:w="4932" w:type="dxa"/>
          </w:tcPr>
          <w:p w14:paraId="4DD9B60C" w14:textId="76A4E835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91008" behindDoc="1" locked="0" layoutInCell="1" allowOverlap="1" wp14:anchorId="2F6D3809" wp14:editId="1A3A0707">
                  <wp:simplePos x="0" y="0"/>
                  <wp:positionH relativeFrom="column">
                    <wp:posOffset>1179146</wp:posOffset>
                  </wp:positionH>
                  <wp:positionV relativeFrom="paragraph">
                    <wp:posOffset>15240</wp:posOffset>
                  </wp:positionV>
                  <wp:extent cx="646430" cy="646430"/>
                  <wp:effectExtent l="0" t="0" r="1270" b="1270"/>
                  <wp:wrapTight wrapText="bothSides">
                    <wp:wrapPolygon edited="0">
                      <wp:start x="0" y="0"/>
                      <wp:lineTo x="0" y="21218"/>
                      <wp:lineTo x="21218" y="21218"/>
                      <wp:lineTo x="21218" y="0"/>
                      <wp:lineTo x="0" y="0"/>
                    </wp:wrapPolygon>
                  </wp:wrapTight>
                  <wp:docPr id="2" name="圖片 3" descr="外贸厨房定时器英文24小时数字提醒器电子计时器时钟定时器厂家-阿里巴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外贸厨房定时器英文24小时数字提醒器电子计时器时钟定时器厂家-阿里巴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1DC6" w:rsidRPr="00BA654A" w14:paraId="0C29B784" w14:textId="3429CACB" w:rsidTr="00411DC6">
        <w:trPr>
          <w:trHeight w:val="1127"/>
        </w:trPr>
        <w:tc>
          <w:tcPr>
            <w:tcW w:w="3397" w:type="dxa"/>
            <w:gridSpan w:val="2"/>
          </w:tcPr>
          <w:p w14:paraId="1338D2B2" w14:textId="23C2F9AD" w:rsidR="00CE3D87" w:rsidRPr="00BA654A" w:rsidRDefault="00CE3D87" w:rsidP="001C0CB5">
            <w:pPr>
              <w:spacing w:line="276" w:lineRule="auto"/>
              <w:rPr>
                <w:rFonts w:asciiTheme="minorEastAsia" w:hAnsiTheme="minorEastAsia"/>
                <w:lang w:val="en-GB"/>
              </w:rPr>
            </w:pPr>
            <w:r w:rsidRPr="00BA654A">
              <w:rPr>
                <w:rFonts w:asciiTheme="minorEastAsia" w:hAnsiTheme="minorEastAsia" w:hint="eastAsia"/>
              </w:rPr>
              <w:t>風筒</w:t>
            </w:r>
          </w:p>
        </w:tc>
        <w:tc>
          <w:tcPr>
            <w:tcW w:w="2127" w:type="dxa"/>
          </w:tcPr>
          <w:p w14:paraId="05F7BD66" w14:textId="06D08BB7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eastAsia="DengXian" w:hAnsiTheme="minorEastAsia"/>
                <w:lang w:eastAsia="zh-CN"/>
              </w:rPr>
            </w:pPr>
            <w:r w:rsidRPr="00BA654A">
              <w:rPr>
                <w:rFonts w:asciiTheme="minorEastAsia" w:eastAsia="DengXian" w:hAnsiTheme="minorEastAsia" w:hint="eastAsia"/>
                <w:noProof/>
                <w:lang w:eastAsia="zh-CN"/>
              </w:rPr>
              <w:t>1</w:t>
            </w:r>
          </w:p>
        </w:tc>
        <w:tc>
          <w:tcPr>
            <w:tcW w:w="4932" w:type="dxa"/>
          </w:tcPr>
          <w:p w14:paraId="42559ED2" w14:textId="1181670A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/>
                <w:noProof/>
              </w:rPr>
              <w:drawing>
                <wp:inline distT="0" distB="0" distL="0" distR="0" wp14:anchorId="2C5AABBF" wp14:editId="2D7B924F">
                  <wp:extent cx="800100" cy="569912"/>
                  <wp:effectExtent l="0" t="0" r="0" b="1905"/>
                  <wp:docPr id="16693397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3397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34" cy="579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DC6" w:rsidRPr="00BA654A" w14:paraId="417771CF" w14:textId="69BAA64B" w:rsidTr="00411DC6">
        <w:trPr>
          <w:trHeight w:val="1060"/>
        </w:trPr>
        <w:tc>
          <w:tcPr>
            <w:tcW w:w="3397" w:type="dxa"/>
            <w:gridSpan w:val="2"/>
          </w:tcPr>
          <w:p w14:paraId="22170D57" w14:textId="3021AEA3" w:rsidR="00CE3D87" w:rsidRPr="00BA654A" w:rsidRDefault="00CE3D87" w:rsidP="001C0CB5">
            <w:pPr>
              <w:spacing w:line="276" w:lineRule="auto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濾水棉</w:t>
            </w:r>
          </w:p>
        </w:tc>
        <w:tc>
          <w:tcPr>
            <w:tcW w:w="2127" w:type="dxa"/>
          </w:tcPr>
          <w:p w14:paraId="6967781A" w14:textId="528E295F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eastAsia="DengXian" w:hAnsiTheme="minorEastAsia"/>
                <w:noProof/>
                <w:lang w:eastAsia="zh-CN"/>
              </w:rPr>
            </w:pPr>
            <w:r w:rsidRPr="00BA654A">
              <w:rPr>
                <w:rFonts w:asciiTheme="minorEastAsia" w:eastAsia="DengXian" w:hAnsiTheme="minorEastAsia" w:hint="eastAsia"/>
                <w:noProof/>
                <w:lang w:eastAsia="zh-CN"/>
              </w:rPr>
              <w:t>NA</w:t>
            </w:r>
          </w:p>
        </w:tc>
        <w:tc>
          <w:tcPr>
            <w:tcW w:w="4932" w:type="dxa"/>
          </w:tcPr>
          <w:p w14:paraId="388A7A71" w14:textId="1ABF23B7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/>
                <w:noProof/>
              </w:rPr>
              <w:drawing>
                <wp:inline distT="0" distB="0" distL="0" distR="0" wp14:anchorId="31C9E4F9" wp14:editId="39621144">
                  <wp:extent cx="1123950" cy="554522"/>
                  <wp:effectExtent l="0" t="0" r="1270" b="0"/>
                  <wp:docPr id="110375000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75000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55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DC6" w:rsidRPr="00BA654A" w14:paraId="01A77768" w14:textId="338809CF" w:rsidTr="00411DC6">
        <w:trPr>
          <w:trHeight w:val="316"/>
        </w:trPr>
        <w:tc>
          <w:tcPr>
            <w:tcW w:w="3397" w:type="dxa"/>
            <w:gridSpan w:val="2"/>
          </w:tcPr>
          <w:p w14:paraId="53E16B88" w14:textId="2845EF05" w:rsidR="00CE3D87" w:rsidRPr="00BA654A" w:rsidRDefault="00CE3D87" w:rsidP="001C0CB5">
            <w:pPr>
              <w:spacing w:line="276" w:lineRule="auto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水滴</w:t>
            </w:r>
          </w:p>
        </w:tc>
        <w:tc>
          <w:tcPr>
            <w:tcW w:w="2127" w:type="dxa"/>
          </w:tcPr>
          <w:p w14:paraId="09E7189A" w14:textId="2268D83E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eastAsia="DengXian" w:hAnsiTheme="minorEastAsia" w:hint="eastAsia"/>
                <w:noProof/>
                <w:lang w:eastAsia="zh-CN"/>
              </w:rPr>
              <w:t>NA</w:t>
            </w:r>
          </w:p>
        </w:tc>
        <w:tc>
          <w:tcPr>
            <w:tcW w:w="4932" w:type="dxa"/>
          </w:tcPr>
          <w:p w14:paraId="04ED0BFD" w14:textId="0374394B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/>
                <w:noProof/>
              </w:rPr>
              <w:drawing>
                <wp:inline distT="0" distB="0" distL="0" distR="0" wp14:anchorId="1CC69FBB" wp14:editId="13B92E83">
                  <wp:extent cx="646436" cy="717630"/>
                  <wp:effectExtent l="0" t="0" r="1270" b="6350"/>
                  <wp:docPr id="135043632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43632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77217" cy="75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DC6" w:rsidRPr="00BA654A" w14:paraId="528E06E5" w14:textId="14F1AED2" w:rsidTr="00411DC6">
        <w:trPr>
          <w:trHeight w:val="316"/>
        </w:trPr>
        <w:tc>
          <w:tcPr>
            <w:tcW w:w="3397" w:type="dxa"/>
            <w:gridSpan w:val="2"/>
          </w:tcPr>
          <w:p w14:paraId="73790B98" w14:textId="10A5AF6B" w:rsidR="00CE3D87" w:rsidRPr="00BA654A" w:rsidRDefault="00CE3D87" w:rsidP="001C0CB5">
            <w:pPr>
              <w:spacing w:line="276" w:lineRule="auto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紙巾</w:t>
            </w:r>
          </w:p>
        </w:tc>
        <w:tc>
          <w:tcPr>
            <w:tcW w:w="2127" w:type="dxa"/>
          </w:tcPr>
          <w:p w14:paraId="05BEB14C" w14:textId="77E8DF80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eastAsia="DengXian" w:hAnsiTheme="minorEastAsia" w:hint="eastAsia"/>
                <w:noProof/>
                <w:lang w:eastAsia="zh-CN"/>
              </w:rPr>
              <w:t>NA</w:t>
            </w:r>
          </w:p>
        </w:tc>
        <w:tc>
          <w:tcPr>
            <w:tcW w:w="4932" w:type="dxa"/>
          </w:tcPr>
          <w:p w14:paraId="16CC73D3" w14:textId="19BFF4DE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/>
                <w:noProof/>
              </w:rPr>
              <w:drawing>
                <wp:inline distT="0" distB="0" distL="0" distR="0" wp14:anchorId="7421AB68" wp14:editId="3DC2E84C">
                  <wp:extent cx="925974" cy="545950"/>
                  <wp:effectExtent l="0" t="0" r="1270" b="635"/>
                  <wp:docPr id="49189959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89959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974" cy="54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DC6" w:rsidRPr="00BA654A" w14:paraId="1B41129C" w14:textId="3C842EB5" w:rsidTr="00411DC6">
        <w:trPr>
          <w:trHeight w:val="1118"/>
        </w:trPr>
        <w:tc>
          <w:tcPr>
            <w:tcW w:w="3397" w:type="dxa"/>
            <w:gridSpan w:val="2"/>
          </w:tcPr>
          <w:p w14:paraId="2A666823" w14:textId="314FF230" w:rsidR="00CE3D87" w:rsidRPr="00BA654A" w:rsidRDefault="00CE3D87" w:rsidP="001C0CB5">
            <w:pPr>
              <w:spacing w:line="276" w:lineRule="auto"/>
              <w:rPr>
                <w:rFonts w:asciiTheme="minorEastAsia" w:hAnsiTheme="minorEastAsia"/>
                <w:lang w:eastAsia="zh-CN"/>
              </w:rPr>
            </w:pPr>
            <w:r w:rsidRPr="00BA654A">
              <w:rPr>
                <w:rFonts w:asciiTheme="minorEastAsia" w:hAnsiTheme="minorEastAsia" w:hint="eastAsia"/>
              </w:rPr>
              <w:t>蠟紙</w:t>
            </w:r>
          </w:p>
        </w:tc>
        <w:tc>
          <w:tcPr>
            <w:tcW w:w="2127" w:type="dxa"/>
          </w:tcPr>
          <w:p w14:paraId="35B5D1DE" w14:textId="025FEEFB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lang w:eastAsia="zh-CN"/>
              </w:rPr>
            </w:pPr>
            <w:r w:rsidRPr="00BA654A">
              <w:rPr>
                <w:rFonts w:asciiTheme="minorEastAsia" w:eastAsia="DengXian" w:hAnsiTheme="minorEastAsia" w:hint="eastAsia"/>
                <w:noProof/>
                <w:lang w:eastAsia="zh-CN"/>
              </w:rPr>
              <w:t>NA</w:t>
            </w:r>
          </w:p>
        </w:tc>
        <w:tc>
          <w:tcPr>
            <w:tcW w:w="4932" w:type="dxa"/>
          </w:tcPr>
          <w:p w14:paraId="3600B36A" w14:textId="27A7F4B0" w:rsidR="00CE3D87" w:rsidRPr="00BA654A" w:rsidRDefault="00BA654A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68480" behindDoc="1" locked="0" layoutInCell="1" allowOverlap="1" wp14:anchorId="3431AD75" wp14:editId="5C4AF670">
                  <wp:simplePos x="0" y="0"/>
                  <wp:positionH relativeFrom="column">
                    <wp:posOffset>940570</wp:posOffset>
                  </wp:positionH>
                  <wp:positionV relativeFrom="paragraph">
                    <wp:posOffset>80645</wp:posOffset>
                  </wp:positionV>
                  <wp:extent cx="1168400" cy="582930"/>
                  <wp:effectExtent l="0" t="0" r="0" b="1270"/>
                  <wp:wrapTight wrapText="bothSides">
                    <wp:wrapPolygon edited="0">
                      <wp:start x="0" y="0"/>
                      <wp:lineTo x="0" y="21176"/>
                      <wp:lineTo x="21365" y="21176"/>
                      <wp:lineTo x="21365" y="0"/>
                      <wp:lineTo x="0" y="0"/>
                    </wp:wrapPolygon>
                  </wp:wrapTight>
                  <wp:docPr id="180459561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595615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1DC6" w:rsidRPr="00BA654A" w14:paraId="551E8E9F" w14:textId="53EFC54B" w:rsidTr="00411DC6">
        <w:trPr>
          <w:trHeight w:val="1119"/>
        </w:trPr>
        <w:tc>
          <w:tcPr>
            <w:tcW w:w="3397" w:type="dxa"/>
            <w:gridSpan w:val="2"/>
          </w:tcPr>
          <w:p w14:paraId="54108EA8" w14:textId="77777777" w:rsidR="00411DC6" w:rsidRDefault="00CE3D87" w:rsidP="001C0CB5">
            <w:pPr>
              <w:spacing w:line="276" w:lineRule="auto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lastRenderedPageBreak/>
              <w:t>蘆薈和到手香葉片</w:t>
            </w:r>
          </w:p>
          <w:p w14:paraId="19C2AC0A" w14:textId="313EDF7D" w:rsidR="00CE3D87" w:rsidRPr="00BA654A" w:rsidDel="00B56650" w:rsidRDefault="00CE3D87" w:rsidP="001C0CB5">
            <w:pPr>
              <w:spacing w:line="276" w:lineRule="auto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（每組各兩片）</w:t>
            </w:r>
          </w:p>
        </w:tc>
        <w:tc>
          <w:tcPr>
            <w:tcW w:w="2127" w:type="dxa"/>
          </w:tcPr>
          <w:p w14:paraId="5C4EC669" w14:textId="46AC8D1B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 w:rsidRPr="00BA654A">
              <w:rPr>
                <w:rFonts w:asciiTheme="minorEastAsia" w:eastAsia="DengXian" w:hAnsiTheme="minorEastAsia" w:hint="eastAsia"/>
                <w:noProof/>
                <w:lang w:eastAsia="zh-CN"/>
              </w:rPr>
              <w:t>NA</w:t>
            </w:r>
          </w:p>
        </w:tc>
        <w:tc>
          <w:tcPr>
            <w:tcW w:w="4932" w:type="dxa"/>
          </w:tcPr>
          <w:p w14:paraId="3070BBA5" w14:textId="1A99B41F" w:rsidR="00CE3D87" w:rsidRPr="00BA654A" w:rsidRDefault="00CE3D87" w:rsidP="00261E51">
            <w:pPr>
              <w:spacing w:line="276" w:lineRule="auto"/>
              <w:jc w:val="center"/>
              <w:rPr>
                <w:rFonts w:asciiTheme="minorEastAsia" w:hAnsiTheme="minorEastAsia"/>
                <w:noProof/>
              </w:rPr>
            </w:pPr>
            <w:r w:rsidRPr="00BA654A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69504" behindDoc="1" locked="0" layoutInCell="1" allowOverlap="1" wp14:anchorId="159FD385" wp14:editId="3E6DED6B">
                  <wp:simplePos x="0" y="0"/>
                  <wp:positionH relativeFrom="column">
                    <wp:posOffset>914265</wp:posOffset>
                  </wp:positionH>
                  <wp:positionV relativeFrom="paragraph">
                    <wp:posOffset>59055</wp:posOffset>
                  </wp:positionV>
                  <wp:extent cx="1134110" cy="550545"/>
                  <wp:effectExtent l="0" t="0" r="0" b="0"/>
                  <wp:wrapTight wrapText="bothSides">
                    <wp:wrapPolygon edited="0">
                      <wp:start x="0" y="0"/>
                      <wp:lineTo x="0" y="20927"/>
                      <wp:lineTo x="21286" y="20927"/>
                      <wp:lineTo x="21286" y="0"/>
                      <wp:lineTo x="0" y="0"/>
                    </wp:wrapPolygon>
                  </wp:wrapTight>
                  <wp:docPr id="152687974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6879746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714E2" w:rsidRPr="00BA654A" w14:paraId="0593E70B" w14:textId="6FDB63E8" w:rsidTr="00261E51">
        <w:trPr>
          <w:trHeight w:val="656"/>
        </w:trPr>
        <w:tc>
          <w:tcPr>
            <w:tcW w:w="10456" w:type="dxa"/>
            <w:gridSpan w:val="4"/>
          </w:tcPr>
          <w:p w14:paraId="4E94B99C" w14:textId="42786FA9" w:rsidR="003714E2" w:rsidRPr="00BA654A" w:rsidRDefault="003714E2" w:rsidP="00261E51">
            <w:pPr>
              <w:spacing w:line="276" w:lineRule="auto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其他物品：</w:t>
            </w:r>
            <w:r w:rsidRPr="00BA654A">
              <w:rPr>
                <w:rFonts w:asciiTheme="minorEastAsia" w:hAnsiTheme="minorEastAsia"/>
              </w:rPr>
              <w:t>投影設備（如需展示圖片）</w:t>
            </w:r>
            <w:r w:rsidRPr="00BA654A">
              <w:rPr>
                <w:rFonts w:asciiTheme="minorEastAsia" w:hAnsiTheme="minorEastAsia" w:hint="eastAsia"/>
              </w:rPr>
              <w:t>、長枱、記錄表（每組一張，參見工作紙）</w:t>
            </w:r>
          </w:p>
        </w:tc>
      </w:tr>
    </w:tbl>
    <w:p w14:paraId="7A4EB899" w14:textId="3E93E0D8" w:rsidR="003714E2" w:rsidRPr="006D770F" w:rsidRDefault="005254AD" w:rsidP="002A65D2">
      <w:pPr>
        <w:pStyle w:val="ListParagraph"/>
        <w:spacing w:after="60" w:line="276" w:lineRule="auto"/>
        <w:jc w:val="center"/>
        <w:rPr>
          <w:rFonts w:asciiTheme="minorEastAsia" w:hAnsiTheme="minorEastAsia"/>
          <w:b/>
          <w:bCs/>
          <w:sz w:val="28"/>
          <w:szCs w:val="28"/>
          <w:lang w:eastAsia="zh-CN"/>
        </w:rPr>
      </w:pPr>
      <w:bookmarkStart w:id="0" w:name="OLE_LINK47"/>
      <w:bookmarkStart w:id="1" w:name="OLE_LINK48"/>
      <w:bookmarkStart w:id="2" w:name="OLE_LINK51"/>
      <w:r w:rsidRPr="006D770F">
        <w:rPr>
          <w:rFonts w:asciiTheme="minorEastAsia" w:hAnsiTheme="minorEastAsia"/>
          <w:b/>
          <w:bCs/>
          <w:sz w:val="28"/>
          <w:szCs w:val="28"/>
        </w:rPr>
        <w:t>*</w:t>
      </w:r>
      <w:r w:rsidRPr="006D770F">
        <w:rPr>
          <w:rFonts w:asciiTheme="minorEastAsia" w:hAnsiTheme="minorEastAsia" w:hint="eastAsia"/>
          <w:b/>
          <w:bCs/>
          <w:sz w:val="28"/>
          <w:szCs w:val="28"/>
        </w:rPr>
        <w:t>工作紙</w:t>
      </w:r>
      <w:r w:rsidRPr="006D770F">
        <w:rPr>
          <w:rFonts w:asciiTheme="minorEastAsia" w:hAnsiTheme="minorEastAsia"/>
          <w:b/>
          <w:bCs/>
          <w:sz w:val="28"/>
          <w:szCs w:val="28"/>
        </w:rPr>
        <w:t>*</w:t>
      </w:r>
      <w:bookmarkEnd w:id="0"/>
      <w:bookmarkEnd w:id="1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A543C" w14:paraId="554494EA" w14:textId="77777777" w:rsidTr="00FA543C">
        <w:tc>
          <w:tcPr>
            <w:tcW w:w="10456" w:type="dxa"/>
          </w:tcPr>
          <w:p w14:paraId="15902665" w14:textId="77777777" w:rsidR="00FA543C" w:rsidRPr="00FA543C" w:rsidRDefault="00FA543C" w:rsidP="00424012">
            <w:pPr>
              <w:widowControl/>
              <w:shd w:val="clear" w:color="auto" w:fill="FFFFFF"/>
              <w:adjustRightInd w:val="0"/>
              <w:spacing w:after="120"/>
              <w:jc w:val="center"/>
              <w:rPr>
                <w:rFonts w:asciiTheme="minorEastAsia" w:hAnsiTheme="minorEastAsia" w:cs="新細明體"/>
                <w:b/>
                <w:bCs/>
                <w:color w:val="0A0A0A"/>
                <w:kern w:val="0"/>
                <w14:ligatures w14:val="none"/>
              </w:rPr>
            </w:pPr>
            <w:bookmarkStart w:id="3" w:name="OLE_LINK41"/>
            <w:bookmarkStart w:id="4" w:name="OLE_LINK42"/>
            <w:r w:rsidRPr="00FA543C">
              <w:rPr>
                <w:rFonts w:asciiTheme="minorEastAsia" w:hAnsiTheme="minorEastAsia" w:cs="新細明體"/>
                <w:b/>
                <w:bCs/>
                <w:color w:val="0A0A0A"/>
                <w:kern w:val="0"/>
                <w14:ligatures w14:val="none"/>
              </w:rPr>
              <w:t>植物抗旱大對決</w:t>
            </w:r>
          </w:p>
          <w:p w14:paraId="561DB267" w14:textId="77777777" w:rsidR="00FA543C" w:rsidRPr="00FA543C" w:rsidRDefault="00FA543C" w:rsidP="00424012">
            <w:pPr>
              <w:widowControl/>
              <w:shd w:val="clear" w:color="auto" w:fill="FFFFFF"/>
              <w:adjustRightInd w:val="0"/>
              <w:spacing w:after="120"/>
              <w:jc w:val="center"/>
              <w:rPr>
                <w:rFonts w:asciiTheme="minorEastAsia" w:hAnsiTheme="minorEastAsia" w:cs="新細明體"/>
                <w:b/>
                <w:bCs/>
                <w:color w:val="0A0A0A"/>
                <w:kern w:val="0"/>
                <w14:ligatures w14:val="none"/>
              </w:rPr>
            </w:pPr>
            <w:r w:rsidRPr="00FA543C">
              <w:rPr>
                <w:rFonts w:asciiTheme="minorEastAsia" w:hAnsiTheme="minorEastAsia" w:cs="新細明體" w:hint="eastAsia"/>
                <w:b/>
                <w:bCs/>
                <w:color w:val="0A0A0A"/>
                <w:kern w:val="0"/>
                <w14:ligatures w14:val="none"/>
              </w:rPr>
              <w:t>活動一：防風補水測試</w:t>
            </w:r>
          </w:p>
          <w:p w14:paraId="4C51FEB8" w14:textId="77777777" w:rsidR="00FA543C" w:rsidRPr="006D770F" w:rsidRDefault="00FA543C" w:rsidP="00424012">
            <w:pPr>
              <w:widowControl/>
              <w:shd w:val="clear" w:color="auto" w:fill="FFFFFF"/>
              <w:adjustRightInd w:val="0"/>
              <w:spacing w:after="12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探究問題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：</w:t>
            </w:r>
            <w:r w:rsidRPr="006D770F">
              <w:rPr>
                <w:rFonts w:asciiTheme="minorEastAsia" w:hAnsiTheme="minorEastAsia" w:cs="Times New Roman" w:hint="eastAsia"/>
                <w14:ligatures w14:val="none"/>
              </w:rPr>
              <w:t>比較蘆薈葉面和到手香葉面，哪一個較防風保水？</w:t>
            </w:r>
          </w:p>
          <w:p w14:paraId="00A5C8DE" w14:textId="77777777" w:rsidR="00FA543C" w:rsidRPr="006D770F" w:rsidRDefault="00FA543C" w:rsidP="008A4203">
            <w:pPr>
              <w:widowControl/>
              <w:numPr>
                <w:ilvl w:val="0"/>
                <w:numId w:val="9"/>
              </w:numPr>
              <w:shd w:val="clear" w:color="auto" w:fill="FFFFFF"/>
              <w:adjustRightInd w:val="0"/>
              <w:spacing w:after="120"/>
              <w:ind w:firstLine="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特徵觀察與預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測</w:t>
            </w:r>
          </w:p>
          <w:p w14:paraId="73178EF6" w14:textId="77777777" w:rsidR="00FA543C" w:rsidRPr="006D770F" w:rsidRDefault="00FA543C" w:rsidP="008A4203">
            <w:pPr>
              <w:widowControl/>
              <w:numPr>
                <w:ilvl w:val="0"/>
                <w:numId w:val="8"/>
              </w:numPr>
              <w:shd w:val="clear" w:color="auto" w:fill="FFFFFF"/>
              <w:adjustRightInd w:val="0"/>
              <w:spacing w:after="120"/>
              <w:ind w:firstLine="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摸一摸，看一看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：</w:t>
            </w:r>
          </w:p>
          <w:p w14:paraId="69D47AE9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2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新細明體"/>
                <w:color w:val="000000"/>
                <w:kern w:val="0"/>
                <w:u w:val="single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00000"/>
                <w:kern w:val="0"/>
                <w14:ligatures w14:val="none"/>
              </w:rPr>
              <w:t>蘆薈葉面：</w:t>
            </w:r>
            <w:r w:rsidRPr="006D770F">
              <w:rPr>
                <w:rFonts w:asciiTheme="minorEastAsia" w:hAnsiTheme="minorEastAsia" w:cs="新細明體"/>
                <w:color w:val="000000"/>
                <w:kern w:val="0"/>
                <w14:ligatures w14:val="none"/>
              </w:rPr>
              <w:t xml:space="preserve"> </w:t>
            </w:r>
            <w:r w:rsidRPr="006D770F">
              <w:rPr>
                <w:rFonts w:asciiTheme="minorEastAsia" w:hAnsiTheme="minorEastAsia" w:cs="新細明體" w:hint="eastAsia"/>
                <w:color w:val="FF0000"/>
                <w:kern w:val="0"/>
                <w14:ligatures w14:val="none"/>
              </w:rPr>
              <w:t>觸感較為平滑 (表面有一層蠟質感) / 其他合理作答</w:t>
            </w:r>
          </w:p>
          <w:p w14:paraId="177C3881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2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新細明體"/>
                <w:color w:val="000000"/>
                <w:kern w:val="0"/>
                <w:u w:val="single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00000"/>
                <w:kern w:val="0"/>
                <w14:ligatures w14:val="none"/>
              </w:rPr>
              <w:t>到手香葉面：</w:t>
            </w:r>
            <w:r w:rsidRPr="006D770F">
              <w:rPr>
                <w:rFonts w:asciiTheme="minorEastAsia" w:hAnsiTheme="minorEastAsia" w:cs="新細明體" w:hint="eastAsia"/>
                <w:color w:val="FF0000"/>
                <w:kern w:val="0"/>
                <w14:ligatures w14:val="none"/>
              </w:rPr>
              <w:t>觸感粗糙，表面佈滿細小的</w:t>
            </w:r>
            <w:r w:rsidRPr="006D770F">
              <w:rPr>
                <w:rFonts w:asciiTheme="minorEastAsia" w:hAnsiTheme="minorEastAsia" w:cs="新細明體"/>
                <w:color w:val="FF0000"/>
                <w:kern w:val="0"/>
                <w14:ligatures w14:val="none"/>
              </w:rPr>
              <w:t> [</w:t>
            </w:r>
            <w:r w:rsidRPr="006D770F">
              <w:rPr>
                <w:rFonts w:asciiTheme="minorEastAsia" w:hAnsiTheme="minorEastAsia" w:cs="新細明體" w:hint="eastAsia"/>
                <w:color w:val="FF0000"/>
                <w:kern w:val="0"/>
                <w14:ligatures w14:val="none"/>
              </w:rPr>
              <w:t>絨毛</w:t>
            </w:r>
            <w:r w:rsidRPr="006D770F">
              <w:rPr>
                <w:rFonts w:asciiTheme="minorEastAsia" w:hAnsiTheme="minorEastAsia" w:cs="新細明體"/>
                <w:color w:val="FF0000"/>
                <w:kern w:val="0"/>
                <w14:ligatures w14:val="none"/>
              </w:rPr>
              <w:t>]</w:t>
            </w:r>
            <w:r w:rsidRPr="006D770F">
              <w:rPr>
                <w:rFonts w:asciiTheme="minorEastAsia" w:hAnsiTheme="minorEastAsia" w:cs="新細明體" w:hint="eastAsia"/>
                <w:color w:val="FF0000"/>
                <w:kern w:val="0"/>
                <w14:ligatures w14:val="none"/>
              </w:rPr>
              <w:t xml:space="preserve"> / 其他合理作答</w:t>
            </w:r>
          </w:p>
          <w:p w14:paraId="13906A02" w14:textId="77777777" w:rsidR="00FA543C" w:rsidRPr="006D770F" w:rsidRDefault="00FA543C" w:rsidP="008A4203">
            <w:pPr>
              <w:widowControl/>
              <w:numPr>
                <w:ilvl w:val="0"/>
                <w:numId w:val="8"/>
              </w:numPr>
              <w:shd w:val="clear" w:color="auto" w:fill="FFFFFF"/>
              <w:adjustRightInd w:val="0"/>
              <w:spacing w:after="120"/>
              <w:ind w:firstLine="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bookmarkStart w:id="5" w:name="OLE_LINK39"/>
            <w:bookmarkStart w:id="6" w:name="OLE_LINK40"/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我的預測（誰比較保水？）：(在 </w:t>
            </w:r>
            <w:r w:rsidRPr="006D770F">
              <w:rPr>
                <w:rFonts w:asciiTheme="minorEastAsia" w:hAnsiTheme="minorEastAsia" w:cs="Times New Roman"/>
                <w14:ligatures w14:val="none"/>
              </w:rPr>
              <w:t>□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 加 </w:t>
            </w:r>
            <w:r w:rsidRPr="006D770F">
              <w:rPr>
                <w:rFonts w:asciiTheme="minorEastAsia" w:hAnsiTheme="minorEastAsia" w:cs="新細明體"/>
                <w:noProof/>
                <w:color w:val="0A0A0A"/>
                <w:kern w:val="0"/>
                <w14:ligatures w14:val="none"/>
              </w:rPr>
              <w:drawing>
                <wp:inline distT="0" distB="0" distL="0" distR="0" wp14:anchorId="30CBDD9F" wp14:editId="1801EC30">
                  <wp:extent cx="171915" cy="185820"/>
                  <wp:effectExtent l="0" t="0" r="0" b="5080"/>
                  <wp:docPr id="715310364" name="圖片 1" descr="一張含有 圖形, 設計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310364" name="圖片 1" descr="一張含有 圖形, 設計 的圖片&#10;&#10;AI 產生的內容可能不正確。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72" cy="230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 )</w:t>
            </w:r>
          </w:p>
          <w:p w14:paraId="263F8A99" w14:textId="77777777" w:rsidR="00FA543C" w:rsidRPr="006D770F" w:rsidRDefault="00FA543C" w:rsidP="00FA543C">
            <w:pPr>
              <w:widowControl/>
              <w:shd w:val="clear" w:color="auto" w:fill="FFFFFF"/>
              <w:adjustRightInd w:val="0"/>
              <w:spacing w:after="120"/>
              <w:ind w:left="993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Times New Roman"/>
                <w14:ligatures w14:val="none"/>
              </w:rPr>
              <w:t xml:space="preserve">□ 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蘆薈</w:t>
            </w:r>
            <w:r w:rsidRPr="006D770F">
              <w:rPr>
                <w:rFonts w:asciiTheme="minorEastAsia" w:hAnsiTheme="minorEastAsia" w:cs="Times New Roman" w:hint="eastAsia"/>
                <w14:ligatures w14:val="none"/>
              </w:rPr>
              <w:t xml:space="preserve">       </w:t>
            </w:r>
            <w:r w:rsidRPr="006D770F">
              <w:rPr>
                <w:rFonts w:asciiTheme="minorEastAsia" w:hAnsiTheme="minorEastAsia" w:cs="Times New Roman"/>
                <w14:ligatures w14:val="none"/>
              </w:rPr>
              <w:t xml:space="preserve">□ </w:t>
            </w:r>
            <w:r w:rsidRPr="006D770F">
              <w:rPr>
                <w:rFonts w:asciiTheme="minorEastAsia" w:hAnsiTheme="minorEastAsia" w:cs="Times New Roman" w:hint="eastAsia"/>
                <w14:ligatures w14:val="none"/>
              </w:rPr>
              <w:t>到手香</w:t>
            </w:r>
          </w:p>
          <w:p w14:paraId="6EB4C813" w14:textId="77777777" w:rsidR="00FA543C" w:rsidRPr="006D770F" w:rsidRDefault="00FA543C" w:rsidP="008A4203">
            <w:pPr>
              <w:widowControl/>
              <w:numPr>
                <w:ilvl w:val="0"/>
                <w:numId w:val="9"/>
              </w:numPr>
              <w:shd w:val="clear" w:color="auto" w:fill="FFFFFF"/>
              <w:adjustRightInd w:val="0"/>
              <w:spacing w:after="120"/>
              <w:ind w:firstLine="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模擬實驗記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錄</w:t>
            </w:r>
          </w:p>
          <w:bookmarkEnd w:id="5"/>
          <w:bookmarkEnd w:id="6"/>
          <w:p w14:paraId="286C7F75" w14:textId="77777777" w:rsidR="00FA543C" w:rsidRPr="006D770F" w:rsidRDefault="00FA543C" w:rsidP="0000387B">
            <w:pPr>
              <w:widowControl/>
              <w:shd w:val="clear" w:color="auto" w:fill="FFFFFF"/>
              <w:adjustRightInd w:val="0"/>
              <w:spacing w:after="120"/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使用</w:t>
            </w:r>
            <w:r w:rsidRPr="006D770F">
              <w:rPr>
                <w:rFonts w:asciiTheme="minorEastAsia" w:hAnsiTheme="minorEastAsia" w:cs="新細明體" w:hint="eastAsia"/>
                <w:b/>
                <w:bCs/>
                <w:color w:val="0A0A0A"/>
                <w:kern w:val="0"/>
                <w14:ligatures w14:val="none"/>
              </w:rPr>
              <w:t>紙巾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模擬葉片，</w:t>
            </w:r>
            <w:r w:rsidRPr="006D770F">
              <w:rPr>
                <w:rFonts w:asciiTheme="minorEastAsia" w:hAnsiTheme="minorEastAsia" w:cs="新細明體" w:hint="eastAsia"/>
                <w:b/>
                <w:bCs/>
                <w:color w:val="0A0A0A"/>
                <w:kern w:val="0"/>
                <w14:ligatures w14:val="none"/>
              </w:rPr>
              <w:t>風筒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模擬乾旱強風環境。</w:t>
            </w:r>
            <w:r w:rsidRPr="006D770F">
              <w:rPr>
                <w:rFonts w:asciiTheme="minorEastAsia" w:hAnsiTheme="minorEastAsia" w:cs="Times New Roman"/>
                <w:noProof/>
                <w:kern w:val="0"/>
                <w14:ligatures w14:val="none"/>
              </w:rPr>
              <w:drawing>
                <wp:anchor distT="0" distB="0" distL="114300" distR="114300" simplePos="0" relativeHeight="251695104" behindDoc="1" locked="0" layoutInCell="1" allowOverlap="1" wp14:anchorId="1CCEB599" wp14:editId="41195EFC">
                  <wp:simplePos x="0" y="0"/>
                  <wp:positionH relativeFrom="column">
                    <wp:posOffset>3167603</wp:posOffset>
                  </wp:positionH>
                  <wp:positionV relativeFrom="paragraph">
                    <wp:posOffset>44450</wp:posOffset>
                  </wp:positionV>
                  <wp:extent cx="3560445" cy="9144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496" y="21300"/>
                      <wp:lineTo x="21496" y="0"/>
                      <wp:lineTo x="0" y="0"/>
                    </wp:wrapPolygon>
                  </wp:wrapTight>
                  <wp:docPr id="7948940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894096" name="图片 79489409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044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在實驗後觸摸紙巾，並為含水量評分（在 </w:t>
            </w:r>
            <w:r w:rsidRPr="006D770F">
              <w:rPr>
                <w:rFonts w:asciiTheme="minorEastAsia" w:hAnsiTheme="minorEastAsia" w:cs="Times New Roman"/>
                <w:noProof/>
                <w14:ligatures w14:val="none"/>
              </w:rPr>
              <w:drawing>
                <wp:inline distT="0" distB="0" distL="0" distR="0" wp14:anchorId="055DD06D" wp14:editId="7B11A821">
                  <wp:extent cx="121024" cy="164557"/>
                  <wp:effectExtent l="0" t="0" r="0" b="6985"/>
                  <wp:docPr id="1075943496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 塗上顏色；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1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 </w:t>
            </w:r>
            <w:r w:rsidRPr="006D770F">
              <w:rPr>
                <w:rFonts w:asciiTheme="minorEastAsia" w:hAnsiTheme="minorEastAsia" w:cs="Times New Roman"/>
                <w:noProof/>
                <w14:ligatures w14:val="none"/>
              </w:rPr>
              <w:drawing>
                <wp:inline distT="0" distB="0" distL="0" distR="0" wp14:anchorId="6F6C0594" wp14:editId="1E1EE7E4">
                  <wp:extent cx="121024" cy="164557"/>
                  <wp:effectExtent l="0" t="0" r="0" b="6985"/>
                  <wp:docPr id="1064483974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 最乾，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5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 </w:t>
            </w:r>
            <w:r w:rsidRPr="006D770F">
              <w:rPr>
                <w:rFonts w:asciiTheme="minorEastAsia" w:hAnsiTheme="minorEastAsia" w:cs="新細明體"/>
                <w:noProof/>
                <w:color w:val="0A0A0A"/>
                <w:kern w:val="0"/>
                <w14:ligatures w14:val="none"/>
              </w:rPr>
              <w:drawing>
                <wp:inline distT="0" distB="0" distL="0" distR="0" wp14:anchorId="22B2E9AD" wp14:editId="44BB4F24">
                  <wp:extent cx="121920" cy="164465"/>
                  <wp:effectExtent l="0" t="0" r="0" b="6985"/>
                  <wp:docPr id="25652161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 xml:space="preserve"> 最濕）</w:t>
            </w:r>
          </w:p>
          <w:p w14:paraId="65627D66" w14:textId="62F882B9" w:rsidR="00FA543C" w:rsidRPr="006D770F" w:rsidRDefault="00362CA3" w:rsidP="008A4203">
            <w:pPr>
              <w:widowControl/>
              <w:numPr>
                <w:ilvl w:val="0"/>
                <w:numId w:val="9"/>
              </w:numPr>
              <w:shd w:val="clear" w:color="auto" w:fill="FFFFFF"/>
              <w:adjustRightInd w:val="0"/>
              <w:spacing w:after="12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 xml:space="preserve">C. </w:t>
            </w:r>
            <w:r w:rsidR="00FA543C"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發現與討論</w:t>
            </w:r>
            <w:r w:rsidR="00FA543C" w:rsidRPr="006D770F"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  <w:t xml:space="preserve"> (</w:t>
            </w:r>
            <w:r w:rsidR="00FA543C"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分析數據</w:t>
            </w:r>
            <w:r w:rsidR="00FA543C" w:rsidRPr="006D770F"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  <w:t>)</w:t>
            </w:r>
          </w:p>
          <w:p w14:paraId="0E71A05A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4"/>
              </w:numPr>
              <w:shd w:val="clear" w:color="auto" w:fill="FFFFFF"/>
              <w:adjustRightInd w:val="0"/>
              <w:spacing w:after="120"/>
              <w:ind w:left="840"/>
              <w:contextualSpacing w:val="0"/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實驗結論：根據數據，蘆薈模擬組的含水量接近</w:t>
            </w:r>
            <w:r w:rsidRPr="006D770F"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  <w:t> </w:t>
            </w:r>
            <w:r w:rsidRPr="006D770F">
              <w:rPr>
                <w:rFonts w:asciiTheme="minorEastAsia" w:hAnsiTheme="minorEastAsia" w:cs="Arial" w:hint="eastAsia"/>
                <w:b/>
                <w:bCs/>
                <w:color w:val="0A0A0A"/>
                <w:kern w:val="0"/>
                <w14:ligatures w14:val="none"/>
              </w:rPr>
              <w:t>________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分，而到手香模擬組仍有</w:t>
            </w:r>
            <w:r w:rsidRPr="006D770F">
              <w:rPr>
                <w:rFonts w:asciiTheme="minorEastAsia" w:hAnsiTheme="minorEastAsia" w:cs="Arial"/>
                <w:b/>
                <w:bCs/>
                <w:color w:val="0A0A0A"/>
                <w:kern w:val="0"/>
                <w14:ligatures w14:val="none"/>
              </w:rPr>
              <w:t>________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分。這證明了__</w:t>
            </w:r>
            <w:r w:rsidRPr="006D770F">
              <w:rPr>
                <w:rFonts w:asciiTheme="minorEastAsia" w:hAnsiTheme="minorEastAsia" w:cs="新細明體" w:hint="eastAsia"/>
                <w:color w:val="EE0000"/>
                <w:kern w:val="0"/>
                <w14:ligatures w14:val="none"/>
              </w:rPr>
              <w:t>具有絨毛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__的葉面更能</w:t>
            </w:r>
            <w:r w:rsidRPr="006D770F"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  <w:t xml:space="preserve"> [ 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防風保水</w:t>
            </w:r>
            <w:r w:rsidRPr="006D770F"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  <w:t xml:space="preserve"> ]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。</w:t>
            </w:r>
          </w:p>
          <w:p w14:paraId="38215E8F" w14:textId="77777777" w:rsidR="00FA543C" w:rsidRPr="006D770F" w:rsidRDefault="00FA543C" w:rsidP="00362CA3">
            <w:pPr>
              <w:widowControl/>
              <w:shd w:val="clear" w:color="auto" w:fill="FFFFFF"/>
              <w:adjustRightInd w:val="0"/>
              <w:spacing w:after="120"/>
              <w:ind w:left="-9" w:firstLineChars="200" w:firstLine="48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 xml:space="preserve">2. 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科學原理補給站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  <w:t>：</w:t>
            </w:r>
          </w:p>
          <w:p w14:paraId="61D0666D" w14:textId="061A8998" w:rsidR="00FA543C" w:rsidRPr="00FA543C" w:rsidRDefault="00FA543C" w:rsidP="008A4203">
            <w:pPr>
              <w:pStyle w:val="ListParagraph"/>
              <w:widowControl/>
              <w:numPr>
                <w:ilvl w:val="1"/>
                <w:numId w:val="15"/>
              </w:numPr>
              <w:shd w:val="clear" w:color="auto" w:fill="FFFFFF"/>
              <w:adjustRightInd w:val="0"/>
              <w:spacing w:after="120"/>
              <w:ind w:left="1320"/>
              <w:contextualSpacing w:val="0"/>
              <w:rPr>
                <w:rFonts w:asciiTheme="minorEastAsia" w:hAnsiTheme="minorEastAsia" w:cs="新細明體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為什麼有絨毛的葉片比較能保留水分？(</w:t>
            </w:r>
            <w:r w:rsidRPr="006D770F">
              <w:rPr>
                <w:rFonts w:asciiTheme="minorEastAsia" w:hAnsiTheme="minorEastAsia" w:cs="新細明體" w:hint="eastAsia"/>
                <w:color w:val="EE0000"/>
                <w:kern w:val="0"/>
                <w14:ligatures w14:val="none"/>
              </w:rPr>
              <w:t>絨毛內有一層</w:t>
            </w:r>
            <w:r w:rsidRPr="006D770F">
              <w:rPr>
                <w:rFonts w:asciiTheme="minorEastAsia" w:hAnsiTheme="minorEastAsia" w:cs="Arial"/>
                <w:color w:val="EE0000"/>
                <w:kern w:val="0"/>
                <w14:ligatures w14:val="none"/>
              </w:rPr>
              <w:t> </w:t>
            </w:r>
            <w:r w:rsidRPr="006D770F">
              <w:rPr>
                <w:rFonts w:asciiTheme="minorEastAsia" w:hAnsiTheme="minorEastAsia" w:cs="Arial"/>
                <w:b/>
                <w:bCs/>
                <w:color w:val="EE0000"/>
                <w:kern w:val="0"/>
                <w14:ligatures w14:val="none"/>
              </w:rPr>
              <w:t xml:space="preserve">[ </w:t>
            </w:r>
            <w:r w:rsidRPr="006D770F">
              <w:rPr>
                <w:rFonts w:asciiTheme="minorEastAsia" w:hAnsiTheme="minorEastAsia" w:cs="新細明體" w:hint="eastAsia"/>
                <w:b/>
                <w:bCs/>
                <w:color w:val="EE0000"/>
                <w:kern w:val="0"/>
                <w14:ligatures w14:val="none"/>
              </w:rPr>
              <w:t>空氣</w:t>
            </w:r>
            <w:r w:rsidRPr="006D770F">
              <w:rPr>
                <w:rFonts w:asciiTheme="minorEastAsia" w:hAnsiTheme="minorEastAsia" w:cs="Arial"/>
                <w:b/>
                <w:bCs/>
                <w:color w:val="EE0000"/>
                <w:kern w:val="0"/>
                <w14:ligatures w14:val="none"/>
              </w:rPr>
              <w:t xml:space="preserve"> ]</w:t>
            </w:r>
            <w:r w:rsidRPr="006D770F">
              <w:rPr>
                <w:rFonts w:asciiTheme="minorEastAsia" w:hAnsiTheme="minorEastAsia" w:cs="新細明體" w:hint="eastAsia"/>
                <w:color w:val="EE0000"/>
                <w:kern w:val="0"/>
                <w14:ligatures w14:val="none"/>
              </w:rPr>
              <w:t>，能減少水分散失)</w:t>
            </w:r>
            <w:bookmarkStart w:id="7" w:name="OLE_LINK67"/>
            <w:bookmarkStart w:id="8" w:name="OLE_LINK68"/>
          </w:p>
          <w:bookmarkEnd w:id="7"/>
          <w:bookmarkEnd w:id="8"/>
          <w:p w14:paraId="12F65378" w14:textId="77777777" w:rsidR="00FA543C" w:rsidRPr="006D770F" w:rsidRDefault="00FA543C" w:rsidP="008A4203">
            <w:pPr>
              <w:pStyle w:val="ListParagraph"/>
              <w:widowControl/>
              <w:numPr>
                <w:ilvl w:val="1"/>
                <w:numId w:val="15"/>
              </w:numPr>
              <w:shd w:val="clear" w:color="auto" w:fill="FFFFFF"/>
              <w:adjustRightInd w:val="0"/>
              <w:spacing w:after="120"/>
              <w:ind w:left="1320"/>
              <w:contextualSpacing w:val="0"/>
              <w:rPr>
                <w:rFonts w:asciiTheme="minorEastAsia" w:hAnsiTheme="minorEastAsia" w:cs="新細明體"/>
                <w:color w:val="EE0000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  <w14:ligatures w14:val="none"/>
              </w:rPr>
              <w:t>這對乾旱環境中的植物有什麼好處？(</w:t>
            </w:r>
            <w:r w:rsidRPr="006D770F">
              <w:rPr>
                <w:rFonts w:asciiTheme="minorEastAsia" w:hAnsiTheme="minorEastAsia" w:cs="新細明體" w:hint="eastAsia"/>
                <w:color w:val="EE0000"/>
                <w:kern w:val="0"/>
                <w14:ligatures w14:val="none"/>
              </w:rPr>
              <w:t>有絨毛葉片更能減少水分散失，不用不斷從泥土吸收水分，有助在乾旱環境生長)</w:t>
            </w:r>
          </w:p>
          <w:p w14:paraId="0EECDD57" w14:textId="77777777" w:rsidR="00FA543C" w:rsidRPr="006D770F" w:rsidRDefault="00FA543C" w:rsidP="008A4203">
            <w:pPr>
              <w:pStyle w:val="ListParagraph"/>
              <w:widowControl/>
              <w:numPr>
                <w:ilvl w:val="1"/>
                <w:numId w:val="15"/>
              </w:numPr>
              <w:shd w:val="clear" w:color="auto" w:fill="FFFFFF"/>
              <w:adjustRightInd w:val="0"/>
              <w:spacing w:after="120"/>
              <w:ind w:left="1320"/>
              <w:contextualSpacing w:val="0"/>
              <w:rPr>
                <w:rFonts w:asciiTheme="minorEastAsia" w:hAnsiTheme="minorEastAsia" w:cs="Arial"/>
                <w:color w:val="EE0000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Arial" w:hint="eastAsia"/>
                <w:color w:val="0A0A0A"/>
                <w:kern w:val="0"/>
                <w14:ligatures w14:val="none"/>
              </w:rPr>
              <w:t>絨毛對植物還有其他功用嗎？</w:t>
            </w:r>
            <w:r w:rsidRPr="006D770F"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  <w:t>(</w:t>
            </w:r>
            <w:r w:rsidRPr="006D770F">
              <w:rPr>
                <w:rFonts w:asciiTheme="minorEastAsia" w:hAnsiTheme="minorEastAsia" w:cs="Arial" w:hint="eastAsia"/>
                <w:color w:val="EE0000"/>
                <w:kern w:val="0"/>
                <w14:ligatures w14:val="none"/>
              </w:rPr>
              <w:t>防蟲和抗菌</w:t>
            </w:r>
            <w:r w:rsidRPr="006D770F">
              <w:rPr>
                <w:rFonts w:asciiTheme="minorEastAsia" w:hAnsiTheme="minorEastAsia" w:cs="Arial"/>
                <w:color w:val="EE0000"/>
                <w:kern w:val="0"/>
                <w14:ligatures w14:val="none"/>
              </w:rPr>
              <w:t>)</w:t>
            </w:r>
          </w:p>
          <w:p w14:paraId="2FF415AB" w14:textId="77777777" w:rsidR="00FA543C" w:rsidRPr="006D770F" w:rsidRDefault="00FA543C" w:rsidP="008A4203">
            <w:pPr>
              <w:pStyle w:val="ListParagraph"/>
              <w:widowControl/>
              <w:numPr>
                <w:ilvl w:val="1"/>
                <w:numId w:val="15"/>
              </w:numPr>
              <w:shd w:val="clear" w:color="auto" w:fill="FFFFFF"/>
              <w:adjustRightInd w:val="0"/>
              <w:spacing w:after="120"/>
              <w:ind w:left="1320"/>
              <w:contextualSpacing w:val="0"/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</w:pPr>
            <w:r w:rsidRPr="006D770F">
              <w:rPr>
                <w:rFonts w:asciiTheme="minorEastAsia" w:hAnsiTheme="minorEastAsia" w:cs="Arial" w:hint="eastAsia"/>
                <w:color w:val="0A0A0A"/>
                <w:kern w:val="0"/>
                <w14:ligatures w14:val="none"/>
              </w:rPr>
              <w:t>這兩種植物的葉片還有甚麼特徵對抗乾旱的環境？</w:t>
            </w:r>
            <w:r w:rsidRPr="006D770F">
              <w:rPr>
                <w:rFonts w:asciiTheme="minorEastAsia" w:hAnsiTheme="minorEastAsia" w:cs="Arial"/>
                <w:color w:val="0A0A0A"/>
                <w:kern w:val="0"/>
                <w14:ligatures w14:val="none"/>
              </w:rPr>
              <w:t>(</w:t>
            </w:r>
            <w:r w:rsidRPr="006D770F">
              <w:rPr>
                <w:rFonts w:asciiTheme="minorEastAsia" w:hAnsiTheme="minorEastAsia" w:cs="Arial" w:hint="eastAsia"/>
                <w:color w:val="EE0000"/>
                <w:kern w:val="0"/>
                <w14:ligatures w14:val="none"/>
              </w:rPr>
              <w:t>可以用葉片角質層來作保水比較</w:t>
            </w:r>
            <w:r w:rsidRPr="006D770F">
              <w:rPr>
                <w:rFonts w:asciiTheme="minorEastAsia" w:hAnsiTheme="minorEastAsia" w:cs="Arial"/>
                <w:color w:val="EE0000"/>
                <w:kern w:val="0"/>
                <w14:ligatures w14:val="none"/>
              </w:rPr>
              <w:t>)</w:t>
            </w:r>
          </w:p>
          <w:p w14:paraId="05D19B6F" w14:textId="77777777" w:rsidR="00FA543C" w:rsidRDefault="00FA543C" w:rsidP="00FA543C">
            <w:pPr>
              <w:widowControl/>
              <w:adjustRightInd w:val="0"/>
              <w:snapToGrid w:val="0"/>
              <w:rPr>
                <w:rFonts w:asciiTheme="minorEastAsia" w:hAnsiTheme="minorEastAsia" w:cs="新細明體"/>
                <w:b/>
                <w:bCs/>
                <w:color w:val="0A0A0A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64849CA" w14:textId="77777777" w:rsidR="00FA543C" w:rsidRDefault="002541EE" w:rsidP="00B1102F">
      <w:pPr>
        <w:widowControl/>
        <w:shd w:val="clear" w:color="auto" w:fill="FFFFFF"/>
        <w:adjustRightInd w:val="0"/>
        <w:snapToGrid w:val="0"/>
        <w:spacing w:after="0" w:line="240" w:lineRule="auto"/>
        <w:jc w:val="center"/>
        <w:rPr>
          <w:rFonts w:asciiTheme="minorEastAsia" w:hAnsiTheme="minorEastAsia" w:cs="新細明體"/>
          <w:b/>
          <w:bCs/>
          <w:color w:val="0A0A0A"/>
          <w:kern w:val="0"/>
          <w:sz w:val="22"/>
          <w:szCs w:val="22"/>
          <w14:ligatures w14:val="none"/>
        </w:rPr>
      </w:pPr>
      <w:r w:rsidRPr="006D770F">
        <w:rPr>
          <w:rFonts w:asciiTheme="minorEastAsia" w:hAnsiTheme="minorEastAsia" w:cs="新細明體" w:hint="eastAsia"/>
          <w:b/>
          <w:bCs/>
          <w:color w:val="0A0A0A"/>
          <w:kern w:val="0"/>
          <w:sz w:val="22"/>
          <w:szCs w:val="22"/>
          <w14:ligatures w14:val="none"/>
        </w:rPr>
        <w:t xml:space="preserve">  </w:t>
      </w:r>
    </w:p>
    <w:bookmarkEnd w:id="3"/>
    <w:bookmarkEnd w:id="4"/>
    <w:p w14:paraId="0545F412" w14:textId="77777777" w:rsidR="00DB577F" w:rsidRDefault="00DB577F" w:rsidP="00261E51">
      <w:pPr>
        <w:widowControl/>
        <w:shd w:val="clear" w:color="auto" w:fill="FFFFFF"/>
        <w:adjustRightInd w:val="0"/>
        <w:snapToGrid w:val="0"/>
        <w:spacing w:after="0" w:line="240" w:lineRule="auto"/>
        <w:jc w:val="center"/>
        <w:rPr>
          <w:noProof/>
          <w:sz w:val="22"/>
          <w:szCs w:val="22"/>
        </w:rPr>
      </w:pPr>
    </w:p>
    <w:p w14:paraId="4A4F3CC8" w14:textId="77777777" w:rsidR="00FA543C" w:rsidRDefault="00FA543C" w:rsidP="00261E51">
      <w:pPr>
        <w:widowControl/>
        <w:shd w:val="clear" w:color="auto" w:fill="FFFFFF"/>
        <w:adjustRightInd w:val="0"/>
        <w:snapToGrid w:val="0"/>
        <w:spacing w:after="0" w:line="240" w:lineRule="auto"/>
        <w:jc w:val="center"/>
        <w:rPr>
          <w:noProof/>
          <w:sz w:val="22"/>
          <w:szCs w:val="22"/>
        </w:rPr>
      </w:pPr>
    </w:p>
    <w:p w14:paraId="638B42E0" w14:textId="77777777" w:rsidR="00FA543C" w:rsidRDefault="00FA543C" w:rsidP="00261E51">
      <w:pPr>
        <w:widowControl/>
        <w:shd w:val="clear" w:color="auto" w:fill="FFFFFF"/>
        <w:adjustRightInd w:val="0"/>
        <w:snapToGrid w:val="0"/>
        <w:spacing w:after="0" w:line="240" w:lineRule="auto"/>
        <w:jc w:val="center"/>
        <w:rPr>
          <w:noProof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A543C" w14:paraId="7A7F9963" w14:textId="77777777" w:rsidTr="00FA543C">
        <w:tc>
          <w:tcPr>
            <w:tcW w:w="10456" w:type="dxa"/>
          </w:tcPr>
          <w:p w14:paraId="0D912B59" w14:textId="77777777" w:rsidR="00FA543C" w:rsidRPr="006D770F" w:rsidRDefault="00FA543C" w:rsidP="007D6CE0">
            <w:pPr>
              <w:widowControl/>
              <w:shd w:val="clear" w:color="auto" w:fill="FFFFFF"/>
              <w:adjustRightInd w:val="0"/>
              <w:spacing w:after="120"/>
              <w:jc w:val="center"/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  <w:t xml:space="preserve">植物抗旱大對決 </w:t>
            </w:r>
          </w:p>
          <w:p w14:paraId="1538AE95" w14:textId="77777777" w:rsidR="00FA543C" w:rsidRPr="006D770F" w:rsidRDefault="00FA543C" w:rsidP="007D6CE0">
            <w:pPr>
              <w:widowControl/>
              <w:shd w:val="clear" w:color="auto" w:fill="FFFFFF"/>
              <w:adjustRightInd w:val="0"/>
              <w:spacing w:after="120"/>
              <w:jc w:val="center"/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 w:hint="eastAsia"/>
                <w:b/>
                <w:bCs/>
                <w:color w:val="0A0A0A"/>
                <w:kern w:val="0"/>
              </w:rPr>
              <w:t xml:space="preserve"> 活動二：</w:t>
            </w:r>
            <w:r w:rsidRPr="006D770F"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  <w:t>葉片儲水量測試</w:t>
            </w:r>
          </w:p>
          <w:p w14:paraId="3A8E34EA" w14:textId="77777777" w:rsidR="00FA543C" w:rsidRPr="0000387B" w:rsidRDefault="00FA543C" w:rsidP="007D6CE0">
            <w:pPr>
              <w:widowControl/>
              <w:shd w:val="clear" w:color="auto" w:fill="FFFFFF"/>
              <w:adjustRightInd w:val="0"/>
              <w:spacing w:after="120"/>
              <w:rPr>
                <w:rFonts w:asciiTheme="minorEastAsia" w:hAnsiTheme="minorEastAsia" w:cs="Arial"/>
                <w:color w:val="0A0A0A"/>
                <w:kern w:val="0"/>
              </w:rPr>
            </w:pPr>
            <w:r w:rsidRPr="0000387B">
              <w:rPr>
                <w:rFonts w:asciiTheme="minorEastAsia" w:hAnsiTheme="minorEastAsia" w:cs="新細明體" w:hint="eastAsia"/>
                <w:color w:val="0A0A0A"/>
                <w:kern w:val="0"/>
              </w:rPr>
              <w:t>探究問題</w:t>
            </w:r>
            <w:r w:rsidRPr="0000387B">
              <w:rPr>
                <w:rFonts w:asciiTheme="minorEastAsia" w:hAnsiTheme="minorEastAsia" w:cs="新細明體"/>
                <w:color w:val="0A0A0A"/>
                <w:kern w:val="0"/>
              </w:rPr>
              <w:t>：</w:t>
            </w:r>
            <w:r w:rsidRPr="0000387B">
              <w:rPr>
                <w:rFonts w:asciiTheme="minorEastAsia" w:hAnsiTheme="minorEastAsia"/>
              </w:rPr>
              <w:t>比較到手香和蘆薈葉片，哪一個儲水量較多</w:t>
            </w:r>
            <w:r w:rsidRPr="0000387B">
              <w:rPr>
                <w:rFonts w:asciiTheme="minorEastAsia" w:hAnsiTheme="minorEastAsia" w:hint="eastAsia"/>
              </w:rPr>
              <w:t>？</w:t>
            </w:r>
          </w:p>
          <w:p w14:paraId="7C90C3FB" w14:textId="6CB8AF46" w:rsidR="00FA543C" w:rsidRPr="0000387B" w:rsidRDefault="00FA543C" w:rsidP="008A4203">
            <w:pPr>
              <w:pStyle w:val="ListParagraph"/>
              <w:widowControl/>
              <w:numPr>
                <w:ilvl w:val="2"/>
                <w:numId w:val="8"/>
              </w:numPr>
              <w:shd w:val="clear" w:color="auto" w:fill="FFFFFF"/>
              <w:adjustRightInd w:val="0"/>
              <w:spacing w:after="120"/>
              <w:ind w:left="333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00387B">
              <w:rPr>
                <w:rFonts w:asciiTheme="minorEastAsia" w:hAnsiTheme="minorEastAsia" w:cs="新細明體" w:hint="eastAsia"/>
                <w:color w:val="0A0A0A"/>
                <w:kern w:val="0"/>
              </w:rPr>
              <w:t>特徵觀察與預</w:t>
            </w:r>
            <w:r w:rsidRPr="0000387B">
              <w:rPr>
                <w:rFonts w:asciiTheme="minorEastAsia" w:hAnsiTheme="minorEastAsia" w:cs="新細明體"/>
                <w:color w:val="0A0A0A"/>
                <w:kern w:val="0"/>
              </w:rPr>
              <w:t>測</w:t>
            </w:r>
          </w:p>
          <w:p w14:paraId="58BB5F41" w14:textId="77777777" w:rsidR="00FA543C" w:rsidRPr="006D770F" w:rsidRDefault="00FA543C" w:rsidP="007D6CE0">
            <w:pPr>
              <w:pStyle w:val="ListParagraph"/>
              <w:widowControl/>
              <w:shd w:val="clear" w:color="auto" w:fill="FFFFFF"/>
              <w:adjustRightInd w:val="0"/>
              <w:spacing w:after="120"/>
              <w:ind w:leftChars="200" w:left="48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6D770F">
              <w:rPr>
                <w:rFonts w:asciiTheme="minorEastAsia" w:hAnsiTheme="minorEastAsia" w:cs="Arial"/>
                <w:color w:val="0A0A0A"/>
                <w:kern w:val="0"/>
              </w:rPr>
              <w:t>1. 我認為 [ 蘆薈 / 到手香 ] 的葉片會比較保水。</w:t>
            </w:r>
            <w:r w:rsidRPr="006D770F">
              <w:rPr>
                <w:rFonts w:asciiTheme="minorEastAsia" w:hAnsiTheme="minorEastAsia" w:cs="Arial" w:hint="eastAsia"/>
                <w:color w:val="0A0A0A"/>
                <w:kern w:val="0"/>
              </w:rPr>
              <w:t>(圈上選項)</w:t>
            </w:r>
          </w:p>
          <w:p w14:paraId="2742302F" w14:textId="7C17EC34" w:rsidR="00FA543C" w:rsidRPr="006D770F" w:rsidRDefault="00C35F89" w:rsidP="007D6CE0">
            <w:pPr>
              <w:pStyle w:val="ListParagraph"/>
              <w:widowControl/>
              <w:shd w:val="clear" w:color="auto" w:fill="FFFFFF"/>
              <w:adjustRightInd w:val="0"/>
              <w:spacing w:after="120"/>
              <w:ind w:left="48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6D770F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97152" behindDoc="1" locked="0" layoutInCell="1" allowOverlap="1" wp14:anchorId="772457CE" wp14:editId="15290D41">
                  <wp:simplePos x="0" y="0"/>
                  <wp:positionH relativeFrom="column">
                    <wp:posOffset>3389630</wp:posOffset>
                  </wp:positionH>
                  <wp:positionV relativeFrom="paragraph">
                    <wp:posOffset>46750</wp:posOffset>
                  </wp:positionV>
                  <wp:extent cx="3178175" cy="965200"/>
                  <wp:effectExtent l="0" t="0" r="0" b="0"/>
                  <wp:wrapTight wrapText="bothSides">
                    <wp:wrapPolygon edited="0">
                      <wp:start x="0" y="0"/>
                      <wp:lineTo x="0" y="21316"/>
                      <wp:lineTo x="21492" y="21316"/>
                      <wp:lineTo x="21492" y="0"/>
                      <wp:lineTo x="0" y="0"/>
                    </wp:wrapPolygon>
                  </wp:wrapTight>
                  <wp:docPr id="18459336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933615" name="图片 184593361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8175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543C" w:rsidRPr="006D770F">
              <w:rPr>
                <w:rFonts w:asciiTheme="minorEastAsia" w:hAnsiTheme="minorEastAsia" w:cs="Arial"/>
                <w:color w:val="0A0A0A"/>
                <w:kern w:val="0"/>
              </w:rPr>
              <w:t xml:space="preserve">2. </w:t>
            </w:r>
            <w:r w:rsidR="00FA543C" w:rsidRPr="006D770F">
              <w:rPr>
                <w:rFonts w:asciiTheme="minorEastAsia" w:hAnsiTheme="minorEastAsia" w:cs="Arial" w:hint="eastAsia"/>
                <w:color w:val="0A0A0A"/>
                <w:kern w:val="0"/>
              </w:rPr>
              <w:t>原因：</w:t>
            </w:r>
          </w:p>
          <w:p w14:paraId="313F404F" w14:textId="449F9323" w:rsidR="00FA543C" w:rsidRPr="0000387B" w:rsidRDefault="00FA543C" w:rsidP="008A4203">
            <w:pPr>
              <w:pStyle w:val="ListParagraph"/>
              <w:widowControl/>
              <w:numPr>
                <w:ilvl w:val="2"/>
                <w:numId w:val="8"/>
              </w:numPr>
              <w:shd w:val="clear" w:color="auto" w:fill="FFFFFF"/>
              <w:adjustRightInd w:val="0"/>
              <w:spacing w:after="120"/>
              <w:ind w:left="333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00387B">
              <w:rPr>
                <w:rFonts w:asciiTheme="minorEastAsia" w:hAnsiTheme="minorEastAsia" w:cs="新細明體" w:hint="eastAsia"/>
                <w:color w:val="0A0A0A"/>
                <w:kern w:val="0"/>
              </w:rPr>
              <w:t>模擬實驗記</w:t>
            </w:r>
            <w:r w:rsidRPr="0000387B">
              <w:rPr>
                <w:rFonts w:asciiTheme="minorEastAsia" w:hAnsiTheme="minorEastAsia" w:cs="新細明體"/>
                <w:color w:val="0A0A0A"/>
                <w:kern w:val="0"/>
              </w:rPr>
              <w:t>錄</w:t>
            </w:r>
          </w:p>
          <w:p w14:paraId="6292EA3E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/>
              <w:ind w:leftChars="200" w:left="906" w:hanging="426"/>
              <w:contextualSpacing w:val="0"/>
              <w:rPr>
                <w:rFonts w:asciiTheme="minorEastAsia" w:hAnsiTheme="minorEastAsia" w:cs="新細明體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>用蠟紙+水滴模擬蘆薈葉面 vs 紙巾+水滴模擬到手香葉面</w:t>
            </w:r>
          </w:p>
          <w:p w14:paraId="39313AAB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/>
              <w:ind w:leftChars="200" w:left="906" w:hanging="426"/>
              <w:contextualSpacing w:val="0"/>
              <w:rPr>
                <w:rFonts w:asciiTheme="minorEastAsia" w:hAnsiTheme="minorEastAsia" w:cs="新細明體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>計時一分鐘，觀察水滴在兩款材料上的變化。</w:t>
            </w:r>
          </w:p>
          <w:p w14:paraId="30A48C69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/>
              <w:ind w:leftChars="200" w:left="906" w:hanging="426"/>
              <w:contextualSpacing w:val="0"/>
              <w:rPr>
                <w:rFonts w:asciiTheme="minorEastAsia" w:hAnsiTheme="minorEastAsia" w:cs="新細明體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>觸摸水滴覆蓋的紙張及下方的檯面，感受濕潤程度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</w:rPr>
              <w:t>，並在記錄表進行評分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。（在 </w:t>
            </w:r>
            <w:r w:rsidRPr="006D770F">
              <w:rPr>
                <w:rFonts w:asciiTheme="minorEastAsia" w:hAnsiTheme="minorEastAsia"/>
                <w:noProof/>
              </w:rPr>
              <w:drawing>
                <wp:inline distT="0" distB="0" distL="0" distR="0" wp14:anchorId="466B5CEA" wp14:editId="1FD84F22">
                  <wp:extent cx="121024" cy="164557"/>
                  <wp:effectExtent l="0" t="0" r="0" b="6985"/>
                  <wp:docPr id="1286734642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 塗上顏色；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</w:rPr>
              <w:t>1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 </w:t>
            </w:r>
            <w:r w:rsidRPr="006D770F">
              <w:rPr>
                <w:rFonts w:asciiTheme="minorEastAsia" w:hAnsiTheme="minorEastAsia"/>
                <w:noProof/>
              </w:rPr>
              <w:drawing>
                <wp:inline distT="0" distB="0" distL="0" distR="0" wp14:anchorId="486081D3" wp14:editId="39615784">
                  <wp:extent cx="121024" cy="164557"/>
                  <wp:effectExtent l="0" t="0" r="0" b="6985"/>
                  <wp:docPr id="64617672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 最乾，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</w:rPr>
              <w:t>5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 </w:t>
            </w:r>
            <w:r w:rsidRPr="006D770F">
              <w:rPr>
                <w:rFonts w:asciiTheme="minorEastAsia" w:hAnsiTheme="minorEastAsia"/>
                <w:noProof/>
              </w:rPr>
              <w:drawing>
                <wp:inline distT="0" distB="0" distL="0" distR="0" wp14:anchorId="666730F4" wp14:editId="1FCDDDDB">
                  <wp:extent cx="121920" cy="164465"/>
                  <wp:effectExtent l="0" t="0" r="0" b="6985"/>
                  <wp:docPr id="528336670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 最濕）</w:t>
            </w:r>
          </w:p>
          <w:p w14:paraId="33AB6D44" w14:textId="5F35F226" w:rsidR="00FA543C" w:rsidRPr="0000387B" w:rsidRDefault="00FA543C" w:rsidP="008A4203">
            <w:pPr>
              <w:pStyle w:val="ListParagraph"/>
              <w:widowControl/>
              <w:numPr>
                <w:ilvl w:val="2"/>
                <w:numId w:val="8"/>
              </w:numPr>
              <w:shd w:val="clear" w:color="auto" w:fill="FFFFFF"/>
              <w:adjustRightInd w:val="0"/>
              <w:spacing w:after="120"/>
              <w:ind w:left="333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00387B">
              <w:rPr>
                <w:rFonts w:asciiTheme="minorEastAsia" w:hAnsiTheme="minorEastAsia" w:cs="新細明體" w:hint="eastAsia"/>
                <w:color w:val="0A0A0A"/>
                <w:kern w:val="0"/>
              </w:rPr>
              <w:t>發現與討論</w:t>
            </w:r>
            <w:r w:rsidRPr="0000387B">
              <w:rPr>
                <w:rFonts w:asciiTheme="minorEastAsia" w:hAnsiTheme="minorEastAsia" w:cs="Arial"/>
                <w:color w:val="0A0A0A"/>
                <w:kern w:val="0"/>
              </w:rPr>
              <w:t xml:space="preserve"> (</w:t>
            </w:r>
            <w:r w:rsidRPr="0000387B">
              <w:rPr>
                <w:rFonts w:asciiTheme="minorEastAsia" w:hAnsiTheme="minorEastAsia" w:cs="新細明體" w:hint="eastAsia"/>
                <w:color w:val="0A0A0A"/>
                <w:kern w:val="0"/>
              </w:rPr>
              <w:t>分析數據</w:t>
            </w:r>
            <w:r w:rsidRPr="0000387B">
              <w:rPr>
                <w:rFonts w:asciiTheme="minorEastAsia" w:hAnsiTheme="minorEastAsia" w:cs="Arial"/>
                <w:color w:val="0A0A0A"/>
                <w:kern w:val="0"/>
              </w:rPr>
              <w:t>)</w:t>
            </w:r>
          </w:p>
          <w:p w14:paraId="2AB26D86" w14:textId="77777777" w:rsidR="00C35F89" w:rsidRPr="00C35F89" w:rsidRDefault="00FA543C" w:rsidP="008A4203">
            <w:pPr>
              <w:pStyle w:val="ListParagraph"/>
              <w:widowControl/>
              <w:numPr>
                <w:ilvl w:val="0"/>
                <w:numId w:val="10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實驗結論：根據數據，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無蠟質紙巾模擬到手香葉面含水量只有________，而蠟紙模擬蘆薈葉面則含水量是</w:t>
            </w:r>
            <w:bookmarkStart w:id="9" w:name="OLE_LINK57"/>
            <w:bookmarkStart w:id="10" w:name="OLE_LINK58"/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________</w:t>
            </w:r>
            <w:bookmarkEnd w:id="9"/>
            <w:bookmarkEnd w:id="10"/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，顯示葉面_</w:t>
            </w:r>
            <w:r w:rsidRPr="00C35F89">
              <w:rPr>
                <w:rFonts w:asciiTheme="minorEastAsia" w:hAnsiTheme="minorEastAsia" w:cs="新細明體"/>
                <w:color w:val="EE0000"/>
                <w:kern w:val="0"/>
              </w:rPr>
              <w:t>有厚蠟質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_的植物比較能保留葉子中的水分。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__</w:t>
            </w:r>
            <w:r w:rsidRPr="00C35F89">
              <w:rPr>
                <w:rFonts w:asciiTheme="minorEastAsia" w:hAnsiTheme="minorEastAsia" w:cs="新細明體"/>
                <w:color w:val="EE0000"/>
                <w:kern w:val="0"/>
              </w:rPr>
              <w:t>蘆薈的角質層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__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做到真正滴水不漏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。</w:t>
            </w:r>
          </w:p>
          <w:p w14:paraId="3C7F98C0" w14:textId="1A00C5D6" w:rsidR="00FA543C" w:rsidRPr="00C35F89" w:rsidRDefault="00FA543C" w:rsidP="008A4203">
            <w:pPr>
              <w:pStyle w:val="ListParagraph"/>
              <w:widowControl/>
              <w:numPr>
                <w:ilvl w:val="0"/>
                <w:numId w:val="10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科學原理補給站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：</w:t>
            </w:r>
          </w:p>
          <w:p w14:paraId="08E825CE" w14:textId="30FB2A5B" w:rsidR="0000387B" w:rsidRPr="0000387B" w:rsidRDefault="00FA543C" w:rsidP="008A4203">
            <w:pPr>
              <w:pStyle w:val="ListParagraph"/>
              <w:widowControl/>
              <w:numPr>
                <w:ilvl w:val="1"/>
                <w:numId w:val="16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/>
                <w:color w:val="0A0A0A"/>
                <w:kern w:val="0"/>
              </w:rPr>
              <w:t>為何蘆薈葉片比到手香葉片更能保留水分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>？</w:t>
            </w:r>
            <w:r w:rsidR="007D6CE0">
              <w:rPr>
                <w:rFonts w:asciiTheme="minorEastAsia" w:hAnsiTheme="minorEastAsia" w:cs="新細明體"/>
                <w:color w:val="0A0A0A"/>
                <w:kern w:val="0"/>
              </w:rPr>
              <w:t>(</w:t>
            </w:r>
            <w:r w:rsidR="00362CA3" w:rsidRPr="006D770F">
              <w:rPr>
                <w:rFonts w:asciiTheme="minorEastAsia" w:hAnsiTheme="minorEastAsia" w:cs="新細明體"/>
                <w:color w:val="EE0000"/>
                <w:kern w:val="0"/>
              </w:rPr>
              <w:t>蠟質層能減少葉片水分的散失，蠟質層愈厚，保水能力愈高，有助植物在乾旱環境中生長</w:t>
            </w:r>
            <w:r w:rsidR="007D6CE0">
              <w:rPr>
                <w:rFonts w:asciiTheme="minorEastAsia" w:hAnsiTheme="minorEastAsia" w:cs="新細明體"/>
                <w:color w:val="EE0000"/>
                <w:kern w:val="0"/>
              </w:rPr>
              <w:t>)</w:t>
            </w:r>
          </w:p>
          <w:p w14:paraId="6051BCEC" w14:textId="17E897B5" w:rsidR="00FA543C" w:rsidRPr="0000387B" w:rsidRDefault="00FA543C" w:rsidP="008A4203">
            <w:pPr>
              <w:pStyle w:val="ListParagraph"/>
              <w:widowControl/>
              <w:numPr>
                <w:ilvl w:val="1"/>
                <w:numId w:val="16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00387B">
              <w:rPr>
                <w:rFonts w:asciiTheme="minorEastAsia" w:hAnsiTheme="minorEastAsia" w:cs="新細明體"/>
                <w:color w:val="0A0A0A"/>
                <w:kern w:val="0"/>
              </w:rPr>
              <w:t>除此之外，植物還會如何應對乾旱</w:t>
            </w:r>
            <w:r w:rsidRPr="0000387B">
              <w:rPr>
                <w:rFonts w:asciiTheme="minorEastAsia" w:hAnsiTheme="minorEastAsia" w:cs="新細明體" w:hint="eastAsia"/>
                <w:color w:val="0A0A0A"/>
                <w:kern w:val="0"/>
              </w:rPr>
              <w:t>？</w:t>
            </w:r>
            <w:r w:rsidR="007D6CE0">
              <w:rPr>
                <w:rFonts w:asciiTheme="minorEastAsia" w:hAnsiTheme="minorEastAsia" w:cs="新細明體"/>
                <w:color w:val="0A0A0A"/>
                <w:kern w:val="0"/>
              </w:rPr>
              <w:t>(</w:t>
            </w:r>
            <w:r w:rsidR="0000387B" w:rsidRPr="0000387B">
              <w:rPr>
                <w:rFonts w:asciiTheme="minorEastAsia" w:hAnsiTheme="minorEastAsia" w:cs="新細明體"/>
                <w:color w:val="EE0000"/>
                <w:kern w:val="0"/>
              </w:rPr>
              <w:t>葉片儲水量都很重要</w:t>
            </w:r>
            <w:r w:rsidR="007D6CE0">
              <w:rPr>
                <w:rFonts w:asciiTheme="minorEastAsia" w:hAnsiTheme="minorEastAsia" w:cs="新細明體"/>
                <w:color w:val="EE0000"/>
                <w:kern w:val="0"/>
              </w:rPr>
              <w:t>)</w:t>
            </w:r>
          </w:p>
          <w:p w14:paraId="680748C5" w14:textId="77777777" w:rsidR="00FA543C" w:rsidRDefault="00FA543C" w:rsidP="00261E51">
            <w:pPr>
              <w:widowControl/>
              <w:adjustRightInd w:val="0"/>
              <w:snapToGrid w:val="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190F30AD" w14:textId="77777777" w:rsidR="00FA543C" w:rsidRDefault="00FA543C" w:rsidP="00261E51">
      <w:pPr>
        <w:widowControl/>
        <w:shd w:val="clear" w:color="auto" w:fill="FFFFFF"/>
        <w:adjustRightInd w:val="0"/>
        <w:snapToGrid w:val="0"/>
        <w:spacing w:after="0" w:line="240" w:lineRule="auto"/>
        <w:jc w:val="center"/>
        <w:rPr>
          <w:noProof/>
          <w:sz w:val="22"/>
          <w:szCs w:val="22"/>
        </w:rPr>
      </w:pPr>
    </w:p>
    <w:p w14:paraId="32DC6159" w14:textId="77777777" w:rsidR="00FA543C" w:rsidRDefault="00FA543C" w:rsidP="00FA543C">
      <w:pPr>
        <w:widowControl/>
        <w:shd w:val="clear" w:color="auto" w:fill="FFFFFF"/>
        <w:adjustRightInd w:val="0"/>
        <w:snapToGrid w:val="0"/>
        <w:spacing w:after="0" w:line="240" w:lineRule="auto"/>
        <w:jc w:val="center"/>
        <w:rPr>
          <w:noProof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A543C" w14:paraId="2E023BD2" w14:textId="77777777" w:rsidTr="00FA543C">
        <w:tc>
          <w:tcPr>
            <w:tcW w:w="10456" w:type="dxa"/>
          </w:tcPr>
          <w:p w14:paraId="265A7C82" w14:textId="30E0829C" w:rsidR="00FA543C" w:rsidRPr="006D770F" w:rsidRDefault="00FA543C" w:rsidP="007D6CE0">
            <w:pPr>
              <w:widowControl/>
              <w:shd w:val="clear" w:color="auto" w:fill="FFFFFF"/>
              <w:adjustRightInd w:val="0"/>
              <w:spacing w:after="120"/>
              <w:ind w:leftChars="200" w:left="480"/>
              <w:jc w:val="center"/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  <w:t xml:space="preserve">植物抗旱大對決 </w:t>
            </w:r>
          </w:p>
          <w:p w14:paraId="78675DC4" w14:textId="1C8C6677" w:rsidR="00FA543C" w:rsidRPr="006D770F" w:rsidRDefault="00FA543C" w:rsidP="007D6CE0">
            <w:pPr>
              <w:widowControl/>
              <w:shd w:val="clear" w:color="auto" w:fill="FFFFFF"/>
              <w:tabs>
                <w:tab w:val="left" w:pos="3472"/>
                <w:tab w:val="center" w:pos="5473"/>
              </w:tabs>
              <w:adjustRightInd w:val="0"/>
              <w:spacing w:after="120"/>
              <w:ind w:leftChars="200" w:left="480"/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  <w:tab/>
            </w:r>
            <w:r w:rsidRPr="006D770F"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  <w:tab/>
            </w:r>
            <w:r w:rsidRPr="006D770F">
              <w:rPr>
                <w:rFonts w:asciiTheme="minorEastAsia" w:hAnsiTheme="minorEastAsia" w:cs="新細明體" w:hint="eastAsia"/>
                <w:b/>
                <w:bCs/>
                <w:color w:val="0A0A0A"/>
                <w:kern w:val="0"/>
              </w:rPr>
              <w:t xml:space="preserve">   活動三：</w:t>
            </w:r>
            <w:r w:rsidRPr="006D770F">
              <w:rPr>
                <w:rFonts w:asciiTheme="minorEastAsia" w:hAnsiTheme="minorEastAsia" w:cs="新細明體"/>
                <w:b/>
                <w:bCs/>
                <w:color w:val="0A0A0A"/>
                <w:kern w:val="0"/>
              </w:rPr>
              <w:t>葉片儲水量測試</w:t>
            </w:r>
          </w:p>
          <w:p w14:paraId="3085208A" w14:textId="4DA3F7C5" w:rsidR="00FA543C" w:rsidRPr="00C35F89" w:rsidRDefault="00FA543C" w:rsidP="007D6CE0">
            <w:pPr>
              <w:widowControl/>
              <w:shd w:val="clear" w:color="auto" w:fill="FFFFFF"/>
              <w:adjustRightInd w:val="0"/>
              <w:spacing w:after="12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探究問題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：</w:t>
            </w:r>
            <w:r w:rsidRPr="00C35F89">
              <w:rPr>
                <w:rFonts w:asciiTheme="minorEastAsia" w:hAnsiTheme="minorEastAsia"/>
              </w:rPr>
              <w:t>比較到手香和蘆薈葉片，哪一個儲水量較多？</w:t>
            </w:r>
          </w:p>
          <w:p w14:paraId="7E3E1D07" w14:textId="39062F41" w:rsidR="00FA543C" w:rsidRPr="00C35F89" w:rsidRDefault="00FA543C" w:rsidP="008A4203">
            <w:pPr>
              <w:pStyle w:val="ListParagraph"/>
              <w:widowControl/>
              <w:numPr>
                <w:ilvl w:val="2"/>
                <w:numId w:val="10"/>
              </w:numPr>
              <w:shd w:val="clear" w:color="auto" w:fill="FFFFFF"/>
              <w:adjustRightInd w:val="0"/>
              <w:spacing w:after="120"/>
              <w:ind w:left="333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特徵觀察與預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測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 (圈上選項)</w:t>
            </w:r>
          </w:p>
          <w:p w14:paraId="2FECA003" w14:textId="1B3160C5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7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6D770F">
              <w:rPr>
                <w:rFonts w:asciiTheme="minorEastAsia" w:hAnsiTheme="minorEastAsia" w:cs="Arial" w:hint="eastAsia"/>
                <w:color w:val="0A0A0A"/>
                <w:kern w:val="0"/>
              </w:rPr>
              <w:t>蘆薈葉片： 摸起來感覺很 ( 厚 / 薄 )，邊緣有小刺。</w:t>
            </w:r>
          </w:p>
          <w:p w14:paraId="23C36058" w14:textId="2FFF5977" w:rsidR="00FA543C" w:rsidRPr="006D770F" w:rsidRDefault="00CC1812" w:rsidP="008A4203">
            <w:pPr>
              <w:pStyle w:val="ListParagraph"/>
              <w:widowControl/>
              <w:numPr>
                <w:ilvl w:val="0"/>
                <w:numId w:val="17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/>
                <w:noProof/>
              </w:rPr>
              <w:drawing>
                <wp:anchor distT="0" distB="0" distL="114300" distR="114300" simplePos="0" relativeHeight="251699200" behindDoc="1" locked="0" layoutInCell="1" allowOverlap="1" wp14:anchorId="09E50A9E" wp14:editId="26EA8CAF">
                  <wp:simplePos x="0" y="0"/>
                  <wp:positionH relativeFrom="column">
                    <wp:posOffset>4193300</wp:posOffset>
                  </wp:positionH>
                  <wp:positionV relativeFrom="paragraph">
                    <wp:posOffset>246740</wp:posOffset>
                  </wp:positionV>
                  <wp:extent cx="2371090" cy="1036955"/>
                  <wp:effectExtent l="0" t="0" r="3810" b="4445"/>
                  <wp:wrapTight wrapText="bothSides">
                    <wp:wrapPolygon edited="0">
                      <wp:start x="0" y="0"/>
                      <wp:lineTo x="0" y="21428"/>
                      <wp:lineTo x="21519" y="21428"/>
                      <wp:lineTo x="21519" y="0"/>
                      <wp:lineTo x="0" y="0"/>
                    </wp:wrapPolygon>
                  </wp:wrapTight>
                  <wp:docPr id="10319637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963766" name="图片 1031963766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103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543C" w:rsidRPr="006D770F">
              <w:rPr>
                <w:rFonts w:asciiTheme="minorEastAsia" w:hAnsiTheme="minorEastAsia" w:cs="Arial" w:hint="eastAsia"/>
                <w:color w:val="0A0A0A"/>
                <w:kern w:val="0"/>
              </w:rPr>
              <w:t>到手香葉片： 摸起來感覺較 ( 厚 / 薄 )，有特殊的香味。</w:t>
            </w:r>
          </w:p>
          <w:p w14:paraId="1953CDDD" w14:textId="47EFEA56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7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6D770F">
              <w:rPr>
                <w:rFonts w:asciiTheme="minorEastAsia" w:hAnsiTheme="minorEastAsia" w:cs="Arial"/>
                <w:color w:val="0A0A0A"/>
                <w:kern w:val="0"/>
              </w:rPr>
              <w:t>[ 蘆薈 / 到手香 ] 的葉片明顯比較厚。</w:t>
            </w:r>
          </w:p>
          <w:p w14:paraId="3F0D4C1C" w14:textId="55105ED3" w:rsidR="00FA543C" w:rsidRPr="00C35F89" w:rsidRDefault="00FA543C" w:rsidP="008A4203">
            <w:pPr>
              <w:pStyle w:val="ListParagraph"/>
              <w:widowControl/>
              <w:numPr>
                <w:ilvl w:val="0"/>
                <w:numId w:val="17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Arial" w:hint="eastAsia"/>
                <w:color w:val="0A0A0A"/>
                <w:kern w:val="0"/>
              </w:rPr>
              <w:t>如果我們用力擠壓葉片，哪一個能擠出比較多水？</w:t>
            </w:r>
          </w:p>
          <w:p w14:paraId="7C2DAA2E" w14:textId="77777777" w:rsidR="00FA543C" w:rsidRPr="00C35F89" w:rsidRDefault="00FA543C" w:rsidP="008A4203">
            <w:pPr>
              <w:pStyle w:val="ListParagraph"/>
              <w:widowControl/>
              <w:numPr>
                <w:ilvl w:val="0"/>
                <w:numId w:val="17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b/>
                <w:bCs/>
                <w:color w:val="0A0A0A"/>
                <w:kern w:val="0"/>
              </w:rPr>
            </w:pPr>
            <w:r w:rsidRPr="00C35F89">
              <w:rPr>
                <w:rFonts w:asciiTheme="minorEastAsia" w:hAnsiTheme="minorEastAsia" w:cs="Arial" w:hint="eastAsia"/>
                <w:color w:val="0A0A0A"/>
                <w:kern w:val="0"/>
              </w:rPr>
              <w:t>我預測：</w:t>
            </w:r>
            <w:r w:rsidRPr="00C35F89">
              <w:rPr>
                <w:rFonts w:asciiTheme="minorEastAsia" w:hAnsiTheme="minorEastAsia" w:cs="Arial"/>
                <w:color w:val="0A0A0A"/>
                <w:kern w:val="0"/>
              </w:rPr>
              <w:t xml:space="preserve">[ </w:t>
            </w:r>
            <w:r w:rsidRPr="00C35F89">
              <w:rPr>
                <w:rFonts w:asciiTheme="minorEastAsia" w:hAnsiTheme="minorEastAsia" w:cs="Arial" w:hint="eastAsia"/>
                <w:color w:val="0A0A0A"/>
                <w:kern w:val="0"/>
              </w:rPr>
              <w:t>蘆薈</w:t>
            </w:r>
            <w:r w:rsidRPr="00C35F89">
              <w:rPr>
                <w:rFonts w:asciiTheme="minorEastAsia" w:hAnsiTheme="minorEastAsia" w:cs="Arial"/>
                <w:color w:val="0A0A0A"/>
                <w:kern w:val="0"/>
              </w:rPr>
              <w:t xml:space="preserve"> / </w:t>
            </w:r>
            <w:r w:rsidRPr="00C35F89">
              <w:rPr>
                <w:rFonts w:asciiTheme="minorEastAsia" w:hAnsiTheme="minorEastAsia" w:cs="Arial" w:hint="eastAsia"/>
                <w:color w:val="0A0A0A"/>
                <w:kern w:val="0"/>
              </w:rPr>
              <w:t>到手香</w:t>
            </w:r>
            <w:r w:rsidRPr="00C35F89">
              <w:rPr>
                <w:rFonts w:asciiTheme="minorEastAsia" w:hAnsiTheme="minorEastAsia" w:cs="Arial"/>
                <w:color w:val="0A0A0A"/>
                <w:kern w:val="0"/>
              </w:rPr>
              <w:t xml:space="preserve"> ] </w:t>
            </w:r>
            <w:r w:rsidRPr="00C35F89">
              <w:rPr>
                <w:rFonts w:asciiTheme="minorEastAsia" w:hAnsiTheme="minorEastAsia" w:cs="Arial" w:hint="eastAsia"/>
                <w:color w:val="0A0A0A"/>
                <w:kern w:val="0"/>
              </w:rPr>
              <w:t>的儲水量會比較多。</w:t>
            </w:r>
          </w:p>
          <w:p w14:paraId="7EE6A902" w14:textId="53956453" w:rsidR="00FA543C" w:rsidRPr="00C35F89" w:rsidRDefault="00FA543C" w:rsidP="008A4203">
            <w:pPr>
              <w:pStyle w:val="ListParagraph"/>
              <w:widowControl/>
              <w:numPr>
                <w:ilvl w:val="2"/>
                <w:numId w:val="10"/>
              </w:numPr>
              <w:shd w:val="clear" w:color="auto" w:fill="FFFFFF"/>
              <w:adjustRightInd w:val="0"/>
              <w:spacing w:after="120"/>
              <w:ind w:left="333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lastRenderedPageBreak/>
              <w:t>模擬實驗記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錄</w:t>
            </w:r>
          </w:p>
          <w:p w14:paraId="71EEAD21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8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新細明體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>將蘆薈和到手香葉片分別放在檯面上。</w:t>
            </w:r>
          </w:p>
          <w:p w14:paraId="6C74D17B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8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新細明體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>用紙巾覆蓋在葉片上，用力按壓，反覆吸取葉片流出來的水分。</w:t>
            </w:r>
          </w:p>
          <w:p w14:paraId="58955DAF" w14:textId="77777777" w:rsidR="00FA543C" w:rsidRPr="006D770F" w:rsidRDefault="00FA543C" w:rsidP="008A4203">
            <w:pPr>
              <w:pStyle w:val="ListParagraph"/>
              <w:widowControl/>
              <w:numPr>
                <w:ilvl w:val="0"/>
                <w:numId w:val="18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新細明體"/>
                <w:color w:val="0A0A0A"/>
                <w:kern w:val="0"/>
              </w:rPr>
            </w:pP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>觀察紙巾上的水印數量</w:t>
            </w:r>
            <w:r w:rsidRPr="006D770F">
              <w:rPr>
                <w:rFonts w:asciiTheme="minorEastAsia" w:hAnsiTheme="minorEastAsia" w:cs="新細明體"/>
                <w:color w:val="0A0A0A"/>
                <w:kern w:val="0"/>
              </w:rPr>
              <w:t>，並記錄</w:t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結果。（在 </w:t>
            </w:r>
            <w:r w:rsidRPr="006D770F">
              <w:rPr>
                <w:rFonts w:asciiTheme="minorEastAsia" w:hAnsiTheme="minorEastAsia"/>
                <w:noProof/>
              </w:rPr>
              <w:drawing>
                <wp:inline distT="0" distB="0" distL="0" distR="0" wp14:anchorId="3140B886" wp14:editId="1AF3A8ED">
                  <wp:extent cx="121024" cy="164557"/>
                  <wp:effectExtent l="0" t="0" r="0" b="6985"/>
                  <wp:docPr id="548875924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770F">
              <w:rPr>
                <w:rFonts w:asciiTheme="minorEastAsia" w:hAnsiTheme="minorEastAsia" w:cs="新細明體" w:hint="eastAsia"/>
                <w:color w:val="0A0A0A"/>
                <w:kern w:val="0"/>
              </w:rPr>
              <w:t xml:space="preserve"> 塗上顏色表示水印的數量）</w:t>
            </w:r>
          </w:p>
          <w:p w14:paraId="7537E21B" w14:textId="0E5CF3AC" w:rsidR="00FA543C" w:rsidRPr="007D6CE0" w:rsidRDefault="00FA543C" w:rsidP="008A4203">
            <w:pPr>
              <w:pStyle w:val="ListParagraph"/>
              <w:widowControl/>
              <w:numPr>
                <w:ilvl w:val="2"/>
                <w:numId w:val="10"/>
              </w:numPr>
              <w:shd w:val="clear" w:color="auto" w:fill="FFFFFF"/>
              <w:adjustRightInd w:val="0"/>
              <w:spacing w:after="120"/>
              <w:ind w:left="333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7D6CE0">
              <w:rPr>
                <w:rFonts w:asciiTheme="minorEastAsia" w:hAnsiTheme="minorEastAsia" w:cs="新細明體" w:hint="eastAsia"/>
                <w:color w:val="0A0A0A"/>
                <w:kern w:val="0"/>
              </w:rPr>
              <w:t>發現與討論</w:t>
            </w:r>
            <w:r w:rsidRPr="007D6CE0">
              <w:rPr>
                <w:rFonts w:asciiTheme="minorEastAsia" w:hAnsiTheme="minorEastAsia" w:cs="Arial"/>
                <w:color w:val="0A0A0A"/>
                <w:kern w:val="0"/>
              </w:rPr>
              <w:t xml:space="preserve"> (</w:t>
            </w:r>
            <w:r w:rsidRPr="007D6CE0">
              <w:rPr>
                <w:rFonts w:asciiTheme="minorEastAsia" w:hAnsiTheme="minorEastAsia" w:cs="新細明體" w:hint="eastAsia"/>
                <w:color w:val="0A0A0A"/>
                <w:kern w:val="0"/>
              </w:rPr>
              <w:t>分析數據</w:t>
            </w:r>
            <w:r w:rsidRPr="007D6CE0">
              <w:rPr>
                <w:rFonts w:asciiTheme="minorEastAsia" w:hAnsiTheme="minorEastAsia" w:cs="Arial"/>
                <w:color w:val="0A0A0A"/>
                <w:kern w:val="0"/>
              </w:rPr>
              <w:t>)</w:t>
            </w:r>
          </w:p>
          <w:p w14:paraId="5E684DCA" w14:textId="43A63B08" w:rsidR="00FA543C" w:rsidRPr="00C35F89" w:rsidRDefault="00FA543C" w:rsidP="008A4203">
            <w:pPr>
              <w:pStyle w:val="ListParagraph"/>
              <w:widowControl/>
              <w:numPr>
                <w:ilvl w:val="2"/>
                <w:numId w:val="9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實驗結論：根據數據，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到手香葉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子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含水量只有________，而蘆薈葉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子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則含水量是________，顯示葉片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__</w:t>
            </w:r>
            <w:r w:rsidRPr="00C35F89">
              <w:rPr>
                <w:rFonts w:asciiTheme="minorEastAsia" w:hAnsiTheme="minorEastAsia" w:cs="新細明體"/>
                <w:color w:val="EE0000"/>
                <w:kern w:val="0"/>
              </w:rPr>
              <w:t>肥厚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__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會含有較多儲水細胞，保存較多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__</w:t>
            </w:r>
            <w:r w:rsidRPr="00C35F89">
              <w:rPr>
                <w:rFonts w:asciiTheme="minorEastAsia" w:hAnsiTheme="minorEastAsia" w:cs="新細明體"/>
                <w:color w:val="EE0000"/>
                <w:kern w:val="0"/>
              </w:rPr>
              <w:t>水分</w:t>
            </w: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__。</w:t>
            </w:r>
          </w:p>
          <w:p w14:paraId="55F4DE55" w14:textId="3C7A842A" w:rsidR="00FA543C" w:rsidRPr="007D6CE0" w:rsidRDefault="00FA543C" w:rsidP="008A4203">
            <w:pPr>
              <w:pStyle w:val="ListParagraph"/>
              <w:widowControl/>
              <w:numPr>
                <w:ilvl w:val="2"/>
                <w:numId w:val="9"/>
              </w:numPr>
              <w:shd w:val="clear" w:color="auto" w:fill="FFFFFF"/>
              <w:adjustRightInd w:val="0"/>
              <w:spacing w:after="120"/>
              <w:contextualSpacing w:val="0"/>
              <w:rPr>
                <w:rFonts w:asciiTheme="minorEastAsia" w:hAnsiTheme="minorEastAsia" w:cs="Arial"/>
                <w:color w:val="0A0A0A"/>
                <w:kern w:val="0"/>
              </w:rPr>
            </w:pPr>
            <w:r w:rsidRPr="00C35F89">
              <w:rPr>
                <w:rFonts w:asciiTheme="minorEastAsia" w:hAnsiTheme="minorEastAsia" w:cs="新細明體" w:hint="eastAsia"/>
                <w:color w:val="0A0A0A"/>
                <w:kern w:val="0"/>
              </w:rPr>
              <w:t>科學原理補給站</w:t>
            </w:r>
            <w:r w:rsidRPr="00C35F89">
              <w:rPr>
                <w:rFonts w:asciiTheme="minorEastAsia" w:hAnsiTheme="minorEastAsia" w:cs="新細明體"/>
                <w:color w:val="0A0A0A"/>
                <w:kern w:val="0"/>
              </w:rPr>
              <w:t>：這對植物在乾旱環境中有什麼幫助？</w:t>
            </w:r>
            <w:r w:rsidR="007D6CE0">
              <w:rPr>
                <w:rFonts w:asciiTheme="minorEastAsia" w:hAnsiTheme="minorEastAsia" w:cs="新細明體"/>
                <w:color w:val="0A0A0A"/>
                <w:kern w:val="0"/>
              </w:rPr>
              <w:t>(</w:t>
            </w:r>
            <w:r w:rsidRPr="007D6CE0">
              <w:rPr>
                <w:rFonts w:asciiTheme="minorEastAsia" w:hAnsiTheme="minorEastAsia" w:cs="新細明體"/>
                <w:color w:val="EE0000"/>
                <w:kern w:val="0"/>
              </w:rPr>
              <w:t>乾旱時能釋放出來供自身使用，從而達到抗旱效果</w:t>
            </w:r>
            <w:r w:rsidR="007D6CE0">
              <w:rPr>
                <w:rFonts w:asciiTheme="minorEastAsia" w:hAnsiTheme="minorEastAsia" w:cs="新細明體"/>
                <w:color w:val="EE0000"/>
                <w:kern w:val="0"/>
              </w:rPr>
              <w:t>)</w:t>
            </w:r>
          </w:p>
        </w:tc>
      </w:tr>
    </w:tbl>
    <w:p w14:paraId="4CCE28B2" w14:textId="44A61765" w:rsidR="00BA654A" w:rsidRPr="006D770F" w:rsidRDefault="0068594B" w:rsidP="00FA543C">
      <w:pPr>
        <w:widowControl/>
        <w:shd w:val="clear" w:color="auto" w:fill="FFFFFF"/>
        <w:adjustRightInd w:val="0"/>
        <w:snapToGrid w:val="0"/>
        <w:spacing w:after="0" w:line="240" w:lineRule="auto"/>
        <w:jc w:val="center"/>
        <w:rPr>
          <w:rFonts w:asciiTheme="minorEastAsia" w:hAnsiTheme="minorEastAsia" w:cs="新細明體"/>
          <w:color w:val="000000" w:themeColor="text1"/>
          <w:kern w:val="0"/>
          <w:u w:val="single"/>
        </w:rPr>
      </w:pPr>
      <w:r w:rsidRPr="00BA654A">
        <w:rPr>
          <w:noProof/>
          <w:sz w:val="22"/>
          <w:szCs w:val="22"/>
        </w:rPr>
        <w:lastRenderedPageBreak/>
        <w:t xml:space="preserve"> </w:t>
      </w:r>
      <w:r w:rsidRPr="00BA654A">
        <w:rPr>
          <w:rFonts w:ascii="標楷體" w:eastAsia="標楷體" w:hAnsi="標楷體" w:cs="Arial"/>
          <w:b/>
          <w:bCs/>
          <w:color w:val="0A0A0A"/>
          <w:kern w:val="0"/>
          <w:sz w:val="22"/>
          <w:szCs w:val="22"/>
        </w:rPr>
        <w:t xml:space="preserve"> </w:t>
      </w:r>
    </w:p>
    <w:p w14:paraId="4B841A58" w14:textId="77777777" w:rsidR="002A65D2" w:rsidRDefault="002A65D2" w:rsidP="00FA543C">
      <w:pPr>
        <w:widowControl/>
        <w:shd w:val="clear" w:color="auto" w:fill="FFFFFF"/>
        <w:adjustRightInd w:val="0"/>
        <w:snapToGrid w:val="0"/>
        <w:spacing w:after="0" w:line="60" w:lineRule="exact"/>
        <w:rPr>
          <w:rFonts w:ascii="標楷體" w:eastAsia="標楷體" w:hAnsi="標楷體" w:cs="新細明體"/>
          <w:color w:val="000000" w:themeColor="text1"/>
          <w:kern w:val="0"/>
          <w:sz w:val="22"/>
          <w:szCs w:val="22"/>
          <w:u w:val="single"/>
        </w:rPr>
      </w:pPr>
    </w:p>
    <w:p w14:paraId="4E66DB5C" w14:textId="77777777" w:rsidR="002A65D2" w:rsidRDefault="002A65D2" w:rsidP="002A65D2">
      <w:pPr>
        <w:widowControl/>
        <w:shd w:val="clear" w:color="auto" w:fill="FFFFFF"/>
        <w:adjustRightInd w:val="0"/>
        <w:snapToGrid w:val="0"/>
        <w:spacing w:after="0" w:line="60" w:lineRule="exact"/>
        <w:ind w:leftChars="200" w:left="480"/>
        <w:rPr>
          <w:rFonts w:ascii="標楷體" w:eastAsia="標楷體" w:hAnsi="標楷體" w:cs="新細明體"/>
          <w:color w:val="000000" w:themeColor="text1"/>
          <w:kern w:val="0"/>
          <w:sz w:val="22"/>
          <w:szCs w:val="22"/>
          <w:u w:val="single"/>
        </w:rPr>
      </w:pPr>
    </w:p>
    <w:p w14:paraId="5C254811" w14:textId="77777777" w:rsidR="002A65D2" w:rsidRDefault="002A65D2" w:rsidP="002A65D2">
      <w:pPr>
        <w:widowControl/>
        <w:shd w:val="clear" w:color="auto" w:fill="FFFFFF"/>
        <w:adjustRightInd w:val="0"/>
        <w:snapToGrid w:val="0"/>
        <w:spacing w:after="0" w:line="60" w:lineRule="exact"/>
        <w:ind w:leftChars="200" w:left="480"/>
        <w:rPr>
          <w:rFonts w:ascii="標楷體" w:eastAsia="標楷體" w:hAnsi="標楷體" w:cs="新細明體"/>
          <w:color w:val="000000" w:themeColor="text1"/>
          <w:kern w:val="0"/>
          <w:sz w:val="22"/>
          <w:szCs w:val="22"/>
          <w:u w:val="single"/>
        </w:rPr>
      </w:pPr>
    </w:p>
    <w:p w14:paraId="5305A0CB" w14:textId="77777777" w:rsidR="002A65D2" w:rsidRPr="002A65D2" w:rsidRDefault="002A65D2" w:rsidP="002A65D2">
      <w:pPr>
        <w:widowControl/>
        <w:shd w:val="clear" w:color="auto" w:fill="FFFFFF"/>
        <w:adjustRightInd w:val="0"/>
        <w:snapToGrid w:val="0"/>
        <w:spacing w:after="0" w:line="60" w:lineRule="exact"/>
        <w:ind w:leftChars="200" w:left="480"/>
        <w:rPr>
          <w:rFonts w:ascii="標楷體" w:eastAsia="標楷體" w:hAnsi="標楷體" w:cs="新細明體"/>
          <w:color w:val="000000" w:themeColor="text1"/>
          <w:kern w:val="0"/>
          <w:sz w:val="22"/>
          <w:u w:val="single"/>
        </w:rPr>
      </w:pPr>
    </w:p>
    <w:p w14:paraId="4801E70B" w14:textId="77777777" w:rsidR="003714E2" w:rsidRPr="00BA654A" w:rsidRDefault="003714E2" w:rsidP="002A65D2">
      <w:pPr>
        <w:spacing w:after="0" w:line="60" w:lineRule="exact"/>
        <w:rPr>
          <w:rFonts w:asciiTheme="minorEastAsia" w:hAnsiTheme="minorEastAsia"/>
          <w:b/>
          <w:bCs/>
        </w:rPr>
      </w:pP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3714E2" w:rsidRPr="00BA654A" w14:paraId="5EC1F785" w14:textId="77777777" w:rsidTr="00BF4516">
        <w:tc>
          <w:tcPr>
            <w:tcW w:w="10512" w:type="dxa"/>
          </w:tcPr>
          <w:p w14:paraId="0C096059" w14:textId="5D1270CC" w:rsidR="003714E2" w:rsidRPr="00BA654A" w:rsidRDefault="003714E2" w:rsidP="00BF4516">
            <w:pPr>
              <w:spacing w:after="12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261E51">
              <w:rPr>
                <w:rFonts w:asciiTheme="minorEastAsia" w:hAnsiTheme="minorEastAsia" w:cs="SimSun" w:hint="eastAsia"/>
                <w:b/>
                <w:bCs/>
              </w:rPr>
              <w:t>教學提示</w:t>
            </w:r>
            <w:r w:rsidRPr="00261E51">
              <w:rPr>
                <w:rFonts w:asciiTheme="minorEastAsia" w:hAnsiTheme="minorEastAsia" w:cs="SimSun"/>
                <w:b/>
                <w:bCs/>
              </w:rPr>
              <w:t xml:space="preserve"> </w:t>
            </w:r>
          </w:p>
        </w:tc>
      </w:tr>
      <w:tr w:rsidR="003714E2" w:rsidRPr="00BA654A" w14:paraId="396141AC" w14:textId="77777777" w:rsidTr="00261E51">
        <w:tc>
          <w:tcPr>
            <w:tcW w:w="0" w:type="auto"/>
          </w:tcPr>
          <w:p w14:paraId="3D029D89" w14:textId="77777777" w:rsidR="003714E2" w:rsidRPr="00BA654A" w:rsidRDefault="003714E2" w:rsidP="008A4203">
            <w:pPr>
              <w:pStyle w:val="ListParagraph"/>
              <w:numPr>
                <w:ilvl w:val="0"/>
                <w:numId w:val="5"/>
              </w:numPr>
              <w:spacing w:after="160" w:line="276" w:lineRule="auto"/>
              <w:ind w:left="1208" w:hanging="357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使用風筒時注意安全，避免朝向同學或電源</w:t>
            </w:r>
          </w:p>
          <w:p w14:paraId="28625D20" w14:textId="77777777" w:rsidR="003714E2" w:rsidRPr="00BA654A" w:rsidRDefault="003714E2" w:rsidP="008A4203">
            <w:pPr>
              <w:pStyle w:val="ListParagraph"/>
              <w:numPr>
                <w:ilvl w:val="0"/>
                <w:numId w:val="5"/>
              </w:numPr>
              <w:spacing w:after="160" w:line="276" w:lineRule="auto"/>
              <w:ind w:left="1208" w:hanging="357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提醒學生溫柔對待植物樣本</w:t>
            </w:r>
          </w:p>
          <w:p w14:paraId="609B4B9F" w14:textId="77777777" w:rsidR="003714E2" w:rsidRPr="00BA654A" w:rsidRDefault="003714E2" w:rsidP="008A4203">
            <w:pPr>
              <w:pStyle w:val="ListParagraph"/>
              <w:numPr>
                <w:ilvl w:val="0"/>
                <w:numId w:val="5"/>
              </w:numPr>
              <w:spacing w:after="160" w:line="276" w:lineRule="auto"/>
              <w:ind w:left="1208" w:hanging="357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實驗中的水漬及時清理，避免滑倒</w:t>
            </w:r>
          </w:p>
          <w:p w14:paraId="48106E38" w14:textId="40B0F90A" w:rsidR="003714E2" w:rsidRPr="00BA654A" w:rsidRDefault="003714E2" w:rsidP="00261E51">
            <w:pPr>
              <w:pStyle w:val="ListParagraph"/>
              <w:widowControl/>
              <w:spacing w:after="120" w:line="276" w:lineRule="auto"/>
              <w:ind w:left="1174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鼓勵每位學生參與觀察和輪流記錄過程</w:t>
            </w:r>
          </w:p>
        </w:tc>
      </w:tr>
    </w:tbl>
    <w:p w14:paraId="37FEBBBB" w14:textId="1D5CB6E0" w:rsidR="006A3B8A" w:rsidRPr="00261E51" w:rsidRDefault="005254AD" w:rsidP="00261E51">
      <w:pPr>
        <w:pStyle w:val="ListParagraph"/>
        <w:jc w:val="center"/>
        <w:rPr>
          <w:rFonts w:asciiTheme="minorEastAsia" w:hAnsiTheme="minorEastAsia"/>
          <w:b/>
          <w:bCs/>
          <w:sz w:val="28"/>
          <w:szCs w:val="28"/>
        </w:rPr>
      </w:pPr>
      <w:bookmarkStart w:id="11" w:name="OLE_LINK52"/>
      <w:bookmarkStart w:id="12" w:name="OLE_LINK53"/>
      <w:r w:rsidRPr="006270D0">
        <w:rPr>
          <w:rFonts w:asciiTheme="minorEastAsia" w:hAnsiTheme="minorEastAsia"/>
          <w:b/>
          <w:bCs/>
          <w:sz w:val="28"/>
          <w:szCs w:val="28"/>
        </w:rPr>
        <w:t>*</w:t>
      </w:r>
      <w:r w:rsidRPr="006270D0">
        <w:rPr>
          <w:rFonts w:asciiTheme="minorEastAsia" w:hAnsiTheme="minorEastAsia" w:hint="eastAsia"/>
          <w:b/>
          <w:bCs/>
          <w:sz w:val="28"/>
          <w:szCs w:val="28"/>
        </w:rPr>
        <w:t>活動</w:t>
      </w:r>
      <w:r w:rsidRPr="006270D0">
        <w:rPr>
          <w:rFonts w:asciiTheme="minorEastAsia" w:hAnsiTheme="minorEastAsia"/>
          <w:b/>
          <w:bCs/>
          <w:sz w:val="28"/>
          <w:szCs w:val="28"/>
        </w:rPr>
        <w:t>流程*</w:t>
      </w:r>
      <w:bookmarkEnd w:id="11"/>
      <w:bookmarkEnd w:id="12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375"/>
      </w:tblGrid>
      <w:tr w:rsidR="006A3B8A" w:rsidRPr="003714E2" w14:paraId="5FFBF9C0" w14:textId="77777777" w:rsidTr="00261E51">
        <w:tc>
          <w:tcPr>
            <w:tcW w:w="10375" w:type="dxa"/>
          </w:tcPr>
          <w:p w14:paraId="516F3D92" w14:textId="77777777" w:rsidR="003714E2" w:rsidRPr="00BA654A" w:rsidRDefault="003714E2" w:rsidP="008A420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引入活動（</w:t>
            </w:r>
            <w:r w:rsidRPr="00261E51">
              <w:rPr>
                <w:rFonts w:asciiTheme="minorEastAsia" w:hAnsiTheme="minorEastAsia"/>
                <w:b/>
                <w:bCs/>
                <w:lang w:eastAsia="zh-CN"/>
              </w:rPr>
              <w:t>1</w:t>
            </w:r>
            <w:r w:rsidRPr="00261E51">
              <w:rPr>
                <w:rFonts w:asciiTheme="minorEastAsia" w:hAnsiTheme="minorEastAsia" w:hint="eastAsia"/>
                <w:b/>
                <w:bCs/>
              </w:rPr>
              <w:t>分鐘</w:t>
            </w:r>
            <w:r w:rsidRPr="00BA654A">
              <w:rPr>
                <w:rFonts w:asciiTheme="minorEastAsia" w:hAnsiTheme="minorEastAsia" w:hint="eastAsia"/>
                <w:b/>
                <w:bCs/>
              </w:rPr>
              <w:t>）</w:t>
            </w:r>
          </w:p>
          <w:p w14:paraId="0BCB04DF" w14:textId="77777777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情境創設</w:t>
            </w:r>
          </w:p>
          <w:p w14:paraId="6AD0A794" w14:textId="4F748D25" w:rsidR="006A3B8A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312" w:lineRule="auto"/>
              <w:ind w:left="567" w:firstLine="0"/>
              <w:rPr>
                <w:rFonts w:asciiTheme="minorEastAsia" w:eastAsia="DengXian" w:hAnsiTheme="minorEastAsia"/>
                <w:lang w:eastAsia="zh-CN"/>
              </w:rPr>
            </w:pPr>
            <w:r w:rsidRPr="00BA654A">
              <w:rPr>
                <w:rFonts w:asciiTheme="minorEastAsia" w:hAnsiTheme="minorEastAsia" w:hint="eastAsia"/>
              </w:rPr>
              <w:t>教師展示蘆薈和到手香實物，講述情境：</w:t>
            </w:r>
            <w:r w:rsidRPr="00BA654A">
              <w:rPr>
                <w:rFonts w:asciiTheme="minorEastAsia" w:hAnsiTheme="minorEastAsia"/>
              </w:rPr>
              <w:t xml:space="preserve"> </w:t>
            </w:r>
            <w:r w:rsidRPr="00BA654A">
              <w:rPr>
                <w:rFonts w:asciiTheme="minorEastAsia" w:hAnsiTheme="minorEastAsia" w:hint="eastAsia"/>
              </w:rPr>
              <w:t>「在日常生活中很容易找到蘆薈和到手香這兩種植物。在一間學校內，溫室裡種了蘆薈，到手香則種植在樓層苗圃內。這兩個地方的植物每天都要對抗烈日和乾旱，特別的是他們都能挺過長假期沒人澆水的日子。」</w:t>
            </w:r>
          </w:p>
          <w:p w14:paraId="305810F7" w14:textId="10CB8597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312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「今天我們要進行『植物抗旱』探究，通過實驗來探究蘆薈和到手香的抗旱本領！」</w:t>
            </w:r>
          </w:p>
          <w:p w14:paraId="3D8FA388" w14:textId="4557A4B9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after="120" w:line="312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提出探究核心問題：</w:t>
            </w:r>
          </w:p>
          <w:p w14:paraId="4A815D0A" w14:textId="77777777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312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植物如何適應乾旱環境？</w:t>
            </w:r>
          </w:p>
          <w:p w14:paraId="5FDB3128" w14:textId="77777777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312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外表優美的到手香，還是外表硬朗的蘆薈更抗旱？</w:t>
            </w:r>
          </w:p>
          <w:p w14:paraId="245F30AC" w14:textId="77777777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312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如果有機會在學校種植蘆薈和到手香，你會建議哪些校園區域最適合？</w:t>
            </w:r>
            <w:r w:rsidRPr="00BA654A">
              <w:rPr>
                <w:rFonts w:asciiTheme="minorEastAsia" w:hAnsiTheme="minorEastAsia"/>
              </w:rPr>
              <w:t xml:space="preserve"> </w:t>
            </w:r>
          </w:p>
          <w:p w14:paraId="72DAF340" w14:textId="77777777" w:rsidR="003714E2" w:rsidRPr="00BA654A" w:rsidRDefault="003714E2" w:rsidP="008A4203">
            <w:pPr>
              <w:pStyle w:val="ListParagraph"/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學生分組活動（</w:t>
            </w:r>
            <w:r w:rsidRPr="00BA654A">
              <w:rPr>
                <w:rFonts w:asciiTheme="minorEastAsia" w:hAnsiTheme="minorEastAsia"/>
                <w:b/>
                <w:bCs/>
              </w:rPr>
              <w:t>4-5</w:t>
            </w:r>
            <w:r w:rsidRPr="00BA654A">
              <w:rPr>
                <w:rFonts w:asciiTheme="minorEastAsia" w:hAnsiTheme="minorEastAsia" w:hint="eastAsia"/>
                <w:b/>
                <w:bCs/>
              </w:rPr>
              <w:t>人一組）（</w:t>
            </w:r>
            <w:r w:rsidRPr="00261E51">
              <w:rPr>
                <w:rFonts w:asciiTheme="minorEastAsia" w:hAnsiTheme="minorEastAsia"/>
                <w:b/>
                <w:bCs/>
              </w:rPr>
              <w:t>1</w:t>
            </w:r>
            <w:r w:rsidRPr="00261E51">
              <w:rPr>
                <w:rFonts w:asciiTheme="minorEastAsia" w:eastAsia="DengXian" w:hAnsiTheme="minorEastAsia"/>
                <w:b/>
                <w:bCs/>
              </w:rPr>
              <w:t>3</w:t>
            </w:r>
            <w:r w:rsidRPr="00261E51">
              <w:rPr>
                <w:rFonts w:asciiTheme="minorEastAsia" w:hAnsiTheme="minorEastAsia"/>
                <w:b/>
                <w:bCs/>
              </w:rPr>
              <w:t>分鐘</w:t>
            </w:r>
            <w:r w:rsidRPr="00BA654A">
              <w:rPr>
                <w:rFonts w:asciiTheme="minorEastAsia" w:hAnsiTheme="minorEastAsia"/>
                <w:b/>
                <w:bCs/>
              </w:rPr>
              <w:t>）</w:t>
            </w:r>
          </w:p>
          <w:p w14:paraId="6916279D" w14:textId="15868472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活動一：防風保水測試（</w:t>
            </w:r>
            <w:r w:rsidRPr="00261E51">
              <w:rPr>
                <w:rFonts w:asciiTheme="minorEastAsia" w:hAnsiTheme="minorEastAsia"/>
                <w:b/>
                <w:bCs/>
              </w:rPr>
              <w:t>4分鐘</w:t>
            </w:r>
            <w:r w:rsidRPr="00BA654A">
              <w:rPr>
                <w:rFonts w:asciiTheme="minorEastAsia" w:hAnsiTheme="minorEastAsia"/>
                <w:b/>
                <w:bCs/>
              </w:rPr>
              <w:t>）</w:t>
            </w:r>
          </w:p>
          <w:p w14:paraId="55647012" w14:textId="77777777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288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探究問題：比較蘆薈葉面和到手香葉面，哪個較防風保水？</w:t>
            </w:r>
          </w:p>
          <w:p w14:paraId="0168832A" w14:textId="77777777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288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操作步驟：</w:t>
            </w:r>
          </w:p>
          <w:p w14:paraId="42CE4760" w14:textId="6493D937" w:rsidR="003714E2" w:rsidRPr="001D0D38" w:rsidRDefault="003714E2" w:rsidP="008A4203">
            <w:pPr>
              <w:pStyle w:val="ListParagraph"/>
              <w:numPr>
                <w:ilvl w:val="0"/>
                <w:numId w:val="7"/>
              </w:numPr>
              <w:spacing w:after="120" w:line="288" w:lineRule="auto"/>
              <w:jc w:val="both"/>
              <w:rPr>
                <w:rFonts w:asciiTheme="minorEastAsia" w:hAnsiTheme="minorEastAsia"/>
                <w:color w:val="FF0000"/>
              </w:rPr>
            </w:pPr>
            <w:r w:rsidRPr="00BA654A">
              <w:rPr>
                <w:rFonts w:asciiTheme="minorEastAsia" w:hAnsiTheme="minorEastAsia" w:hint="eastAsia"/>
              </w:rPr>
              <w:lastRenderedPageBreak/>
              <w:t>觀察：</w:t>
            </w:r>
            <w:r w:rsidRPr="00BA654A">
              <w:rPr>
                <w:rFonts w:asciiTheme="minorEastAsia" w:hAnsiTheme="minorEastAsia"/>
              </w:rPr>
              <w:t xml:space="preserve"> 分發蘆薈和到手香葉片，引導學生觀察兩者葉片的差異</w:t>
            </w:r>
            <w:r w:rsidRPr="00BA654A">
              <w:rPr>
                <w:rFonts w:asciiTheme="minorEastAsia" w:hAnsiTheme="minorEastAsia" w:hint="eastAsia"/>
              </w:rPr>
              <w:t>（</w:t>
            </w:r>
            <w:r w:rsidRPr="001D0D38">
              <w:rPr>
                <w:rFonts w:asciiTheme="minorEastAsia" w:hAnsiTheme="minorEastAsia" w:hint="eastAsia"/>
                <w:color w:val="FF0000"/>
              </w:rPr>
              <w:t>到手香有絨毛，蘆薈沒有）</w:t>
            </w:r>
          </w:p>
          <w:p w14:paraId="7E951217" w14:textId="77777777" w:rsidR="003714E2" w:rsidRPr="00BA654A" w:rsidRDefault="003714E2" w:rsidP="00261E51">
            <w:pPr>
              <w:pStyle w:val="ListParagraph"/>
              <w:spacing w:after="120" w:line="288" w:lineRule="auto"/>
              <w:ind w:left="567" w:firstLine="48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 xml:space="preserve">2. </w:t>
            </w:r>
            <w:r w:rsidRPr="00BA654A">
              <w:rPr>
                <w:rFonts w:asciiTheme="minorEastAsia" w:hAnsiTheme="minorEastAsia" w:hint="eastAsia"/>
              </w:rPr>
              <w:t>用紙巾</w:t>
            </w:r>
            <w:r w:rsidRPr="00BA654A">
              <w:rPr>
                <w:rFonts w:asciiTheme="minorEastAsia" w:hAnsiTheme="minorEastAsia"/>
              </w:rPr>
              <w:t>+水模擬蘆薈葉面 vs 濾水棉+紙巾+水模擬到手香葉面</w:t>
            </w:r>
          </w:p>
          <w:p w14:paraId="37E3E734" w14:textId="77777777" w:rsidR="003714E2" w:rsidRPr="00BA654A" w:rsidRDefault="003714E2" w:rsidP="00261E51">
            <w:pPr>
              <w:pStyle w:val="ListParagraph"/>
              <w:spacing w:after="120" w:line="288" w:lineRule="auto"/>
              <w:ind w:left="567" w:firstLine="48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 xml:space="preserve">3. </w:t>
            </w:r>
            <w:r w:rsidRPr="00BA654A">
              <w:rPr>
                <w:rFonts w:asciiTheme="minorEastAsia" w:hAnsiTheme="minorEastAsia" w:hint="eastAsia"/>
              </w:rPr>
              <w:t>在紙巾上加水滴，用風筒吹一段時間模擬乾旱環境</w:t>
            </w:r>
          </w:p>
          <w:p w14:paraId="3D2990A1" w14:textId="77777777" w:rsidR="003714E2" w:rsidRPr="00BA654A" w:rsidRDefault="003714E2" w:rsidP="00261E51">
            <w:pPr>
              <w:pStyle w:val="ListParagraph"/>
              <w:spacing w:after="120" w:line="288" w:lineRule="auto"/>
              <w:ind w:left="567" w:firstLine="48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  <w:lang w:eastAsia="zh-CN"/>
              </w:rPr>
              <w:t xml:space="preserve">4. </w:t>
            </w:r>
            <w:r w:rsidRPr="00BA654A">
              <w:rPr>
                <w:rFonts w:asciiTheme="minorEastAsia" w:hAnsiTheme="minorEastAsia" w:hint="eastAsia"/>
              </w:rPr>
              <w:t>實驗前請學生預測結果</w:t>
            </w:r>
          </w:p>
          <w:p w14:paraId="19656C64" w14:textId="77777777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288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互動環節：</w:t>
            </w:r>
            <w:r w:rsidRPr="00BA654A">
              <w:rPr>
                <w:rFonts w:asciiTheme="minorEastAsia" w:hAnsiTheme="minorEastAsia"/>
              </w:rPr>
              <w:t xml:space="preserve"> </w:t>
            </w:r>
            <w:r w:rsidRPr="00BA654A">
              <w:rPr>
                <w:rFonts w:asciiTheme="minorEastAsia" w:hAnsiTheme="minorEastAsia" w:hint="eastAsia"/>
              </w:rPr>
              <w:t>邀請學生用手觸摸模擬葉面的紙巾，並在記錄表評分含水量</w:t>
            </w:r>
          </w:p>
          <w:p w14:paraId="621653A3" w14:textId="1700EE9F" w:rsidR="003714E2" w:rsidRPr="00BA654A" w:rsidRDefault="003714E2" w:rsidP="008A4203">
            <w:pPr>
              <w:pStyle w:val="ListParagraph"/>
              <w:numPr>
                <w:ilvl w:val="0"/>
                <w:numId w:val="3"/>
              </w:numPr>
              <w:spacing w:after="120" w:line="288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引導討論：</w:t>
            </w:r>
          </w:p>
          <w:p w14:paraId="0D937F11" w14:textId="49AF94F5" w:rsidR="003714E2" w:rsidRPr="001D0D38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288" w:lineRule="auto"/>
              <w:ind w:left="1021"/>
              <w:jc w:val="both"/>
              <w:rPr>
                <w:rFonts w:asciiTheme="minorEastAsia" w:hAnsiTheme="minorEastAsia"/>
                <w:color w:val="FF0000"/>
              </w:rPr>
            </w:pPr>
            <w:r w:rsidRPr="00BA654A">
              <w:rPr>
                <w:rFonts w:asciiTheme="minorEastAsia" w:hAnsiTheme="minorEastAsia" w:hint="eastAsia"/>
              </w:rPr>
              <w:t>根據數據，怎樣描述測試結果？（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蘆薈葉面的紙巾含水量是</w:t>
            </w:r>
            <w:r w:rsidRPr="001D0D38">
              <w:rPr>
                <w:rFonts w:asciiTheme="minorEastAsia" w:hAnsiTheme="minorEastAsia"/>
                <w:color w:val="FF0000"/>
              </w:rPr>
              <w:t>0</w:t>
            </w:r>
            <w:r w:rsidR="001D0D38" w:rsidRPr="001D0D38">
              <w:rPr>
                <w:rFonts w:asciiTheme="minorEastAsia" w:hAnsiTheme="minorEastAsia"/>
                <w:color w:val="FF0000"/>
              </w:rPr>
              <w:t>，</w:t>
            </w:r>
            <w:r w:rsidRPr="001D0D38">
              <w:rPr>
                <w:rFonts w:asciiTheme="minorEastAsia" w:hAnsiTheme="minorEastAsia" w:hint="eastAsia"/>
                <w:color w:val="FF0000"/>
              </w:rPr>
              <w:t>到手香葉面的紙巾含水量有</w:t>
            </w:r>
            <w:r w:rsidRPr="001D0D38">
              <w:rPr>
                <w:rFonts w:asciiTheme="minorEastAsia" w:hAnsiTheme="minorEastAsia"/>
                <w:color w:val="FF0000"/>
              </w:rPr>
              <w:t>3，顯示有絨毛葉面的植物較能保留水分，證明到手香比蘆薈的葉面更防風保水）</w:t>
            </w:r>
          </w:p>
          <w:p w14:paraId="6E7E6EDD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288" w:lineRule="auto"/>
              <w:ind w:left="1021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為什麼有絨毛葉片更能保留水分？</w:t>
            </w:r>
            <w:r w:rsidRPr="00BA654A">
              <w:rPr>
                <w:rFonts w:asciiTheme="minorEastAsia" w:hAnsiTheme="minorEastAsia"/>
              </w:rPr>
              <w:t xml:space="preserve"> </w:t>
            </w:r>
            <w:r w:rsidRPr="001D0D38">
              <w:rPr>
                <w:rFonts w:asciiTheme="minorEastAsia" w:hAnsiTheme="minorEastAsia" w:hint="eastAsia"/>
                <w:color w:val="FF0000"/>
              </w:rPr>
              <w:t>（到手香絨毛內有一層空氣，減少水分散失）</w:t>
            </w:r>
          </w:p>
          <w:p w14:paraId="036FFD44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288" w:lineRule="auto"/>
              <w:ind w:left="1021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這對植物在乾旱環境中有什麼幫助？</w:t>
            </w:r>
            <w:r w:rsidRPr="001D0D38">
              <w:rPr>
                <w:rFonts w:asciiTheme="minorEastAsia" w:hAnsiTheme="minorEastAsia" w:hint="eastAsia"/>
                <w:color w:val="FF0000"/>
              </w:rPr>
              <w:t>（有絨毛葉片更能減少水分散失，不用不斷從泥土吸收水分，有助在乾旱環境生長）</w:t>
            </w:r>
            <w:r w:rsidRPr="001D0D38">
              <w:rPr>
                <w:rFonts w:asciiTheme="minorEastAsia" w:hAnsiTheme="minorEastAsia"/>
                <w:color w:val="FF0000"/>
              </w:rPr>
              <w:t xml:space="preserve"> </w:t>
            </w:r>
          </w:p>
          <w:p w14:paraId="7A53B93F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288" w:lineRule="auto"/>
              <w:ind w:left="1021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絨毛對植物還有其他功用嗎？</w:t>
            </w:r>
            <w:r w:rsidRPr="00BA654A">
              <w:rPr>
                <w:rFonts w:asciiTheme="minorEastAsia" w:hAnsiTheme="minorEastAsia"/>
              </w:rPr>
              <w:t xml:space="preserve"> </w:t>
            </w:r>
            <w:r w:rsidRPr="001D0D38">
              <w:rPr>
                <w:rFonts w:asciiTheme="minorEastAsia" w:hAnsiTheme="minorEastAsia"/>
                <w:color w:val="FF0000"/>
              </w:rPr>
              <w:t>（防蟲和抗菌）</w:t>
            </w:r>
          </w:p>
          <w:p w14:paraId="26439514" w14:textId="19CF02DC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288" w:lineRule="auto"/>
              <w:ind w:left="1021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這兩種植物的葉片還有甚麼特徵對抗乾旱的環境？（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可以用葉片角質層來作保水比較）</w:t>
            </w:r>
          </w:p>
          <w:p w14:paraId="5FEF6AF8" w14:textId="35AD7522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活動二：角質層保水比較（</w:t>
            </w:r>
            <w:r w:rsidRPr="00261E51">
              <w:rPr>
                <w:rFonts w:asciiTheme="minorEastAsia" w:hAnsiTheme="minorEastAsia"/>
                <w:b/>
                <w:bCs/>
              </w:rPr>
              <w:t>4分鐘</w:t>
            </w:r>
            <w:r w:rsidRPr="00BA654A">
              <w:rPr>
                <w:rFonts w:asciiTheme="minorEastAsia" w:hAnsiTheme="minorEastAsia"/>
                <w:b/>
                <w:bCs/>
              </w:rPr>
              <w:t>）</w:t>
            </w:r>
          </w:p>
          <w:p w14:paraId="155A18DC" w14:textId="5A737091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312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探究問題：比較厚蠟質層的蘆薈和薄蠟質層的到手香葉片，哪個較保水？</w:t>
            </w:r>
          </w:p>
          <w:p w14:paraId="55091DD5" w14:textId="19B25500" w:rsidR="003714E2" w:rsidRPr="00BA654A" w:rsidRDefault="003714E2" w:rsidP="008A4203">
            <w:pPr>
              <w:pStyle w:val="ListParagraph"/>
              <w:widowControl/>
              <w:numPr>
                <w:ilvl w:val="0"/>
                <w:numId w:val="6"/>
              </w:numPr>
              <w:spacing w:after="120" w:line="312" w:lineRule="auto"/>
              <w:ind w:left="567" w:firstLine="0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操作步驟：</w:t>
            </w:r>
          </w:p>
          <w:p w14:paraId="59CA4E11" w14:textId="77777777" w:rsidR="003714E2" w:rsidRPr="00BA654A" w:rsidRDefault="003714E2" w:rsidP="0008523F">
            <w:pPr>
              <w:pStyle w:val="ListParagraph"/>
              <w:spacing w:after="120" w:line="312" w:lineRule="auto"/>
              <w:ind w:left="1409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1. 用蠟紙+水滴模擬蘆薈葉面 vs 紙巾+水滴模擬到手香葉面</w:t>
            </w:r>
          </w:p>
          <w:p w14:paraId="4121CC46" w14:textId="77777777" w:rsidR="003714E2" w:rsidRPr="00BA654A" w:rsidRDefault="003714E2" w:rsidP="0008523F">
            <w:pPr>
              <w:pStyle w:val="ListParagraph"/>
              <w:spacing w:after="120" w:line="312" w:lineRule="auto"/>
              <w:ind w:left="1409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2. 計時一分鐘，觀察誰的紙張覆蓋的水滴先被吹乾</w:t>
            </w:r>
          </w:p>
          <w:p w14:paraId="69B503AD" w14:textId="1660CC77" w:rsidR="003714E2" w:rsidRPr="00BA654A" w:rsidRDefault="003714E2" w:rsidP="0008523F">
            <w:pPr>
              <w:pStyle w:val="ListParagraph"/>
              <w:spacing w:after="120" w:line="312" w:lineRule="auto"/>
              <w:ind w:left="1409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3. 實驗前請學生預測結果</w:t>
            </w:r>
          </w:p>
          <w:p w14:paraId="238C8628" w14:textId="1A909ECA" w:rsidR="003714E2" w:rsidRPr="00BA654A" w:rsidRDefault="003714E2" w:rsidP="008A4203">
            <w:pPr>
              <w:pStyle w:val="ListParagraph"/>
              <w:numPr>
                <w:ilvl w:val="0"/>
                <w:numId w:val="3"/>
              </w:numPr>
              <w:spacing w:after="120" w:line="312" w:lineRule="auto"/>
              <w:rPr>
                <w:rFonts w:asciiTheme="minorEastAsia" w:hAnsiTheme="minorEastAsia" w:cs="SimSun"/>
              </w:rPr>
            </w:pPr>
            <w:r w:rsidRPr="00BA654A">
              <w:rPr>
                <w:rFonts w:asciiTheme="minorEastAsia" w:hAnsiTheme="minorEastAsia" w:cs="SimSun" w:hint="eastAsia"/>
              </w:rPr>
              <w:t>互動環節：</w:t>
            </w:r>
            <w:r w:rsidRPr="00BA654A">
              <w:rPr>
                <w:rFonts w:asciiTheme="minorEastAsia" w:hAnsiTheme="minorEastAsia" w:cs="SimSun"/>
              </w:rPr>
              <w:t xml:space="preserve"> </w:t>
            </w:r>
            <w:r w:rsidRPr="00BA654A">
              <w:rPr>
                <w:rFonts w:asciiTheme="minorEastAsia" w:hAnsiTheme="minorEastAsia" w:cs="SimSun" w:hint="eastAsia"/>
              </w:rPr>
              <w:t>邀請學生觸摸模擬葉面的紙張和檯面水滴量，並在記錄表進行比較評分</w:t>
            </w:r>
          </w:p>
          <w:p w14:paraId="5B082D11" w14:textId="39286FA5" w:rsidR="003714E2" w:rsidRPr="00BA654A" w:rsidRDefault="003714E2" w:rsidP="008A4203">
            <w:pPr>
              <w:pStyle w:val="ListParagraph"/>
              <w:numPr>
                <w:ilvl w:val="0"/>
                <w:numId w:val="3"/>
              </w:numPr>
              <w:spacing w:after="120" w:line="312" w:lineRule="auto"/>
              <w:rPr>
                <w:rFonts w:asciiTheme="minorEastAsia" w:hAnsiTheme="minorEastAsia" w:cs="SimSun"/>
              </w:rPr>
            </w:pPr>
            <w:r w:rsidRPr="00BA654A">
              <w:rPr>
                <w:rFonts w:asciiTheme="minorEastAsia" w:hAnsiTheme="minorEastAsia" w:cs="SimSun" w:hint="eastAsia"/>
              </w:rPr>
              <w:t>引導討論：</w:t>
            </w:r>
          </w:p>
          <w:p w14:paraId="63B5D5CB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312" w:lineRule="auto"/>
              <w:ind w:left="1293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根據測試數據，怎樣描述測試結果？（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無蠟質紙巾模擬到手香葉面含水量只有</w:t>
            </w:r>
            <w:r w:rsidRPr="001D0D38">
              <w:rPr>
                <w:rFonts w:asciiTheme="minorEastAsia" w:hAnsiTheme="minorEastAsia"/>
                <w:color w:val="FF0000"/>
              </w:rPr>
              <w:t>1，而蠟紙模擬蘆薈葉面則含水量是5，顯示葉面有厚蠟質的植物比較能保留葉子中的水分。蘆薈的角質層，做到真正滴水不漏）</w:t>
            </w:r>
          </w:p>
          <w:p w14:paraId="51D7A6CF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312" w:lineRule="auto"/>
              <w:ind w:left="1293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為何蘆薈葉片比到手香葉片更能保留水分？（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蠟質層能減少葉片水分的散失，蠟質層愈厚，保水能力愈高，有助植物在乾旱環境中生長）</w:t>
            </w:r>
          </w:p>
          <w:p w14:paraId="592739C6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312" w:lineRule="auto"/>
              <w:ind w:left="1293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除此之外，植物還會如何應對乾旱？（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葉片儲水量都很重要）</w:t>
            </w:r>
          </w:p>
          <w:p w14:paraId="50E05452" w14:textId="77777777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活動三：葉片儲水量測試（</w:t>
            </w:r>
            <w:r w:rsidRPr="00261E51">
              <w:rPr>
                <w:rFonts w:asciiTheme="minorEastAsia" w:hAnsiTheme="minorEastAsia"/>
                <w:b/>
                <w:bCs/>
              </w:rPr>
              <w:t>4分鐘</w:t>
            </w:r>
            <w:r w:rsidRPr="00BA654A">
              <w:rPr>
                <w:rFonts w:asciiTheme="minorEastAsia" w:hAnsiTheme="minorEastAsia"/>
                <w:b/>
                <w:bCs/>
              </w:rPr>
              <w:t>）</w:t>
            </w:r>
          </w:p>
          <w:p w14:paraId="490F9D23" w14:textId="77777777" w:rsidR="003714E2" w:rsidRPr="00BA654A" w:rsidRDefault="003714E2" w:rsidP="008A4203">
            <w:pPr>
              <w:pStyle w:val="ListParagraph"/>
              <w:numPr>
                <w:ilvl w:val="0"/>
                <w:numId w:val="3"/>
              </w:numPr>
              <w:spacing w:after="120" w:line="312" w:lineRule="auto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探究問題：比較到手香和蘆薈葉片，哪一個儲水量較多？</w:t>
            </w:r>
          </w:p>
          <w:p w14:paraId="770C2F43" w14:textId="77777777" w:rsidR="003714E2" w:rsidRPr="00BA654A" w:rsidRDefault="003714E2" w:rsidP="008A4203">
            <w:pPr>
              <w:pStyle w:val="ListParagraph"/>
              <w:numPr>
                <w:ilvl w:val="0"/>
                <w:numId w:val="3"/>
              </w:numPr>
              <w:spacing w:after="120" w:line="312" w:lineRule="auto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操作步驟：</w:t>
            </w:r>
          </w:p>
          <w:p w14:paraId="297E1E98" w14:textId="77777777" w:rsidR="003714E2" w:rsidRPr="00BA654A" w:rsidRDefault="003714E2" w:rsidP="00261E51">
            <w:pPr>
              <w:pStyle w:val="ListParagraph"/>
              <w:spacing w:after="120" w:line="312" w:lineRule="auto"/>
              <w:ind w:left="1406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lastRenderedPageBreak/>
              <w:t>1. 觀察到手香和蘆薈葉片特徵（都有較厚葉片）</w:t>
            </w:r>
          </w:p>
          <w:p w14:paraId="66686D6E" w14:textId="77777777" w:rsidR="003714E2" w:rsidRPr="00BA654A" w:rsidRDefault="003714E2" w:rsidP="00261E51">
            <w:pPr>
              <w:pStyle w:val="ListParagraph"/>
              <w:spacing w:after="120" w:line="312" w:lineRule="auto"/>
              <w:ind w:left="1406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2. 比較兩者葉片厚度差異（到手香葉片比蘆薈葉片薄）</w:t>
            </w:r>
          </w:p>
          <w:p w14:paraId="4F3B085A" w14:textId="77777777" w:rsidR="003714E2" w:rsidRPr="00BA654A" w:rsidRDefault="003714E2" w:rsidP="00261E51">
            <w:pPr>
              <w:pStyle w:val="ListParagraph"/>
              <w:spacing w:after="120" w:line="312" w:lineRule="auto"/>
              <w:ind w:left="1406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3. 用紙巾在葉片上擠按，反覆汲取兩葉面的水分</w:t>
            </w:r>
          </w:p>
          <w:p w14:paraId="26BC340C" w14:textId="77777777" w:rsidR="003714E2" w:rsidRPr="00BA654A" w:rsidRDefault="003714E2" w:rsidP="00261E51">
            <w:pPr>
              <w:pStyle w:val="ListParagraph"/>
              <w:spacing w:after="120" w:line="312" w:lineRule="auto"/>
              <w:ind w:left="1406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4. 觀察哪一個能擠出較多水印</w:t>
            </w:r>
          </w:p>
          <w:p w14:paraId="1D25718D" w14:textId="77777777" w:rsidR="003714E2" w:rsidRPr="00BA654A" w:rsidRDefault="003714E2" w:rsidP="00261E51">
            <w:pPr>
              <w:pStyle w:val="ListParagraph"/>
              <w:spacing w:after="120" w:line="312" w:lineRule="auto"/>
              <w:ind w:left="1406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/>
              </w:rPr>
              <w:t>5. 實驗前請學生預測結果</w:t>
            </w:r>
          </w:p>
          <w:p w14:paraId="51E49FE3" w14:textId="5F4FD2A0" w:rsidR="003714E2" w:rsidRPr="00BA654A" w:rsidRDefault="003714E2" w:rsidP="008A4203">
            <w:pPr>
              <w:pStyle w:val="ListParagraph"/>
              <w:numPr>
                <w:ilvl w:val="0"/>
                <w:numId w:val="3"/>
              </w:numPr>
              <w:spacing w:after="120" w:line="312" w:lineRule="auto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引導討論：</w:t>
            </w:r>
          </w:p>
          <w:p w14:paraId="4AD6B3E3" w14:textId="571C6B32" w:rsidR="003714E2" w:rsidRPr="001D0D38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312" w:lineRule="auto"/>
              <w:ind w:left="1293" w:hanging="442"/>
              <w:jc w:val="both"/>
              <w:rPr>
                <w:rFonts w:asciiTheme="minorEastAsia" w:hAnsiTheme="minorEastAsia"/>
                <w:color w:val="FF0000"/>
              </w:rPr>
            </w:pPr>
            <w:r w:rsidRPr="00BA654A">
              <w:rPr>
                <w:rFonts w:asciiTheme="minorEastAsia" w:hAnsiTheme="minorEastAsia" w:hint="eastAsia"/>
              </w:rPr>
              <w:t>為什麼有厚葉片比薄葉片更能保留水分？（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葉片肥厚含較多儲水細胞，保存較多水分）</w:t>
            </w:r>
          </w:p>
          <w:p w14:paraId="29BFDEF0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312" w:lineRule="auto"/>
              <w:ind w:left="1293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這對植物在乾旱環境中有什麼幫助？（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乾旱時則能釋放出來供自身使用，從而達到抗旱效果，這就是蘆薈一直儲水用的凝膠！）</w:t>
            </w:r>
          </w:p>
          <w:p w14:paraId="40D85E00" w14:textId="77777777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活動四：綜合比較（</w:t>
            </w:r>
            <w:r w:rsidRPr="00261E51">
              <w:rPr>
                <w:rFonts w:asciiTheme="minorEastAsia" w:hAnsiTheme="minorEastAsia"/>
                <w:b/>
                <w:bCs/>
              </w:rPr>
              <w:t>1分鐘</w:t>
            </w:r>
            <w:r w:rsidRPr="00BA654A">
              <w:rPr>
                <w:rFonts w:asciiTheme="minorEastAsia" w:hAnsiTheme="minorEastAsia"/>
                <w:b/>
                <w:bCs/>
              </w:rPr>
              <w:t>）</w:t>
            </w:r>
          </w:p>
          <w:p w14:paraId="210504E4" w14:textId="14501B1F" w:rsidR="003714E2" w:rsidRPr="00BA654A" w:rsidRDefault="003714E2" w:rsidP="008A4203">
            <w:pPr>
              <w:pStyle w:val="ListParagraph"/>
              <w:numPr>
                <w:ilvl w:val="0"/>
                <w:numId w:val="3"/>
              </w:numPr>
              <w:spacing w:line="288" w:lineRule="auto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引導討論：</w:t>
            </w:r>
          </w:p>
          <w:p w14:paraId="58996303" w14:textId="77777777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288" w:lineRule="auto"/>
              <w:ind w:left="1293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經過三次比併，這兩種植物有哪些各自的特性</w:t>
            </w:r>
            <w:r w:rsidRPr="001D0D38">
              <w:rPr>
                <w:rFonts w:asciiTheme="minorEastAsia" w:hAnsiTheme="minorEastAsia" w:hint="eastAsia"/>
                <w:color w:val="000000" w:themeColor="text1"/>
              </w:rPr>
              <w:t>？</w:t>
            </w:r>
            <w:r w:rsidRPr="001D0D38">
              <w:rPr>
                <w:rFonts w:asciiTheme="minorEastAsia" w:hAnsiTheme="minorEastAsia" w:hint="eastAsia"/>
                <w:color w:val="FF0000"/>
              </w:rPr>
              <w:t>（到手香的絨毛可以防風，減少水分流失，適合短期性的乾旱環境；蘆薈的葉肉擅長儲存水分和葉面蠟質層也能大大減少水分流失，有較強的抗乾旱能力。）</w:t>
            </w:r>
          </w:p>
          <w:p w14:paraId="581A7EE9" w14:textId="5EB1CF14" w:rsidR="003714E2" w:rsidRPr="00BA654A" w:rsidRDefault="003714E2" w:rsidP="008A4203">
            <w:pPr>
              <w:pStyle w:val="ListParagraph"/>
              <w:numPr>
                <w:ilvl w:val="0"/>
                <w:numId w:val="4"/>
              </w:numPr>
              <w:spacing w:after="120" w:line="288" w:lineRule="auto"/>
              <w:ind w:left="1293" w:hanging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到手香和蘆薈各自適合什麼樣的環境？（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露天樓層整天</w:t>
            </w:r>
            <w:r w:rsidR="001D0D38">
              <w:rPr>
                <w:rFonts w:asciiTheme="minorEastAsia" w:hAnsiTheme="minorEastAsia" w:hint="eastAsia"/>
                <w:color w:val="FF0000"/>
              </w:rPr>
              <w:t>都有</w:t>
            </w:r>
            <w:r w:rsidRPr="001D0D38">
              <w:rPr>
                <w:rFonts w:asciiTheme="minorEastAsia" w:hAnsiTheme="minorEastAsia" w:hint="eastAsia"/>
                <w:color w:val="FF0000"/>
              </w:rPr>
              <w:t>太陽，</w:t>
            </w:r>
            <w:r w:rsidR="001D0D38" w:rsidRPr="001D0D38">
              <w:rPr>
                <w:rFonts w:asciiTheme="minorEastAsia" w:hAnsiTheme="minorEastAsia" w:hint="eastAsia"/>
                <w:color w:val="FF0000"/>
              </w:rPr>
              <w:t>蘆薈</w:t>
            </w:r>
            <w:r w:rsidRPr="001D0D38">
              <w:rPr>
                <w:rFonts w:asciiTheme="minorEastAsia" w:hAnsiTheme="minorEastAsia" w:hint="eastAsia"/>
                <w:color w:val="FF0000"/>
              </w:rPr>
              <w:t>可以發揮抗旱能力</w:t>
            </w:r>
            <w:r w:rsidR="001D0D38" w:rsidRPr="001D0D38">
              <w:rPr>
                <w:rFonts w:asciiTheme="minorEastAsia" w:hAnsiTheme="minorEastAsia" w:hint="eastAsia"/>
                <w:color w:val="FF0000"/>
              </w:rPr>
              <w:t>；</w:t>
            </w:r>
            <w:r w:rsidRPr="001D0D38">
              <w:rPr>
                <w:rFonts w:asciiTheme="minorEastAsia" w:hAnsiTheme="minorEastAsia" w:hint="eastAsia"/>
                <w:color w:val="FF0000"/>
              </w:rPr>
              <w:t>到手香</w:t>
            </w:r>
            <w:r w:rsidR="001D0D38">
              <w:rPr>
                <w:rFonts w:asciiTheme="minorEastAsia" w:hAnsiTheme="minorEastAsia" w:hint="eastAsia"/>
                <w:color w:val="FF0000"/>
              </w:rPr>
              <w:t>可以</w:t>
            </w:r>
            <w:r w:rsidRPr="001D0D38">
              <w:rPr>
                <w:rFonts w:asciiTheme="minorEastAsia" w:hAnsiTheme="minorEastAsia" w:hint="eastAsia"/>
                <w:color w:val="FF0000"/>
              </w:rPr>
              <w:t>放到窗邊，因為抗旱能力沒有蘆薈強。）</w:t>
            </w:r>
          </w:p>
          <w:p w14:paraId="0B838D7C" w14:textId="77777777" w:rsidR="003714E2" w:rsidRPr="00BA654A" w:rsidRDefault="003714E2" w:rsidP="008A420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總結與應用（</w:t>
            </w:r>
            <w:r w:rsidRPr="00BA654A">
              <w:rPr>
                <w:rFonts w:asciiTheme="minorEastAsia" w:hAnsiTheme="minorEastAsia"/>
                <w:b/>
                <w:bCs/>
              </w:rPr>
              <w:t>1分鐘）</w:t>
            </w:r>
          </w:p>
          <w:p w14:paraId="50D7838C" w14:textId="77777777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回顧初始問題：</w:t>
            </w:r>
          </w:p>
          <w:p w14:paraId="76DE5FDB" w14:textId="77777777" w:rsidR="003714E2" w:rsidRPr="00BA654A" w:rsidRDefault="003714E2" w:rsidP="00E36982">
            <w:pPr>
              <w:pStyle w:val="ListParagraph"/>
              <w:spacing w:after="120" w:line="312" w:lineRule="auto"/>
              <w:ind w:left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誰更抗旱？為什麼？（</w:t>
            </w:r>
            <w:r w:rsidRPr="001D0D38">
              <w:rPr>
                <w:rFonts w:asciiTheme="minorEastAsia" w:hAnsiTheme="minorEastAsia" w:hint="eastAsia"/>
                <w:color w:val="FF0000"/>
              </w:rPr>
              <w:t>引導學生綜合三項實驗結論進行解釋：蘆薈通過厚葉片儲水</w:t>
            </w:r>
            <w:r w:rsidRPr="001D0D38">
              <w:rPr>
                <w:rFonts w:asciiTheme="minorEastAsia" w:hAnsiTheme="minorEastAsia"/>
                <w:color w:val="FF0000"/>
              </w:rPr>
              <w:t xml:space="preserve"> + 蠟質層鎖水雙重策略，因此抗旱能力更強。）</w:t>
            </w:r>
          </w:p>
          <w:p w14:paraId="4C105822" w14:textId="77777777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</w:rPr>
              <w:t>老師昇華：</w:t>
            </w:r>
          </w:p>
          <w:p w14:paraId="2A11E8B2" w14:textId="77777777" w:rsidR="003714E2" w:rsidRPr="00BA654A" w:rsidRDefault="003714E2" w:rsidP="0008523F">
            <w:pPr>
              <w:pStyle w:val="ListParagraph"/>
              <w:spacing w:line="360" w:lineRule="auto"/>
              <w:ind w:left="440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植物有不同的抗旱方法，沒有優劣之分，只有是否適合環境之分。這就是適應的智慧！</w:t>
            </w:r>
          </w:p>
          <w:p w14:paraId="0C18AE10" w14:textId="77777777" w:rsidR="003714E2" w:rsidRPr="00BA654A" w:rsidRDefault="003714E2" w:rsidP="008A420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 w:hint="eastAsia"/>
                <w:b/>
                <w:bCs/>
                <w:lang w:eastAsia="zh-CN"/>
              </w:rPr>
              <w:t>進一步提問：</w:t>
            </w:r>
          </w:p>
          <w:p w14:paraId="1C0CBFD5" w14:textId="47C0E8D4" w:rsidR="003714E2" w:rsidRPr="00BA654A" w:rsidRDefault="003714E2" w:rsidP="00E36982">
            <w:pPr>
              <w:pStyle w:val="ListParagraph"/>
              <w:spacing w:after="120" w:line="312" w:lineRule="auto"/>
              <w:ind w:left="442"/>
              <w:jc w:val="both"/>
              <w:rPr>
                <w:rFonts w:asciiTheme="minorEastAsia" w:hAnsiTheme="minorEastAsia"/>
              </w:rPr>
            </w:pPr>
            <w:r w:rsidRPr="00BA654A">
              <w:rPr>
                <w:rFonts w:asciiTheme="minorEastAsia" w:hAnsiTheme="minorEastAsia" w:hint="eastAsia"/>
              </w:rPr>
              <w:t>認識了植物如何適應乾旱環境，那麼到手香是否適合種植在樓層苗圃內，而蘆薈是種植在溫室內呢？</w:t>
            </w:r>
            <w:r w:rsidRPr="001D0D38">
              <w:rPr>
                <w:rFonts w:asciiTheme="minorEastAsia" w:hAnsiTheme="minorEastAsia" w:hint="eastAsia"/>
                <w:color w:val="FF0000"/>
              </w:rPr>
              <w:t>（到手香在樓層苗圃，每天接近中午時就開始有猛烈的太陽照射；蘆薈在的溫室，每天早上都有太陽照射，所以都合適。）</w:t>
            </w:r>
          </w:p>
          <w:p w14:paraId="1DA76610" w14:textId="77777777" w:rsidR="006A3B8A" w:rsidRPr="00BA654A" w:rsidRDefault="006A3B8A" w:rsidP="008A420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Theme="minorEastAsia" w:hAnsiTheme="minorEastAsia"/>
                <w:b/>
                <w:bCs/>
              </w:rPr>
            </w:pPr>
            <w:r w:rsidRPr="00BA654A">
              <w:rPr>
                <w:rFonts w:asciiTheme="minorEastAsia" w:hAnsiTheme="minorEastAsia"/>
                <w:b/>
                <w:bCs/>
              </w:rPr>
              <w:t>延伸活動</w:t>
            </w:r>
          </w:p>
          <w:p w14:paraId="76F9B447" w14:textId="7A3A7F0C" w:rsidR="006A3B8A" w:rsidRPr="00704069" w:rsidRDefault="006A3B8A" w:rsidP="00704069">
            <w:pPr>
              <w:pStyle w:val="ListParagraph"/>
              <w:spacing w:after="120" w:line="312" w:lineRule="auto"/>
              <w:ind w:left="442"/>
              <w:jc w:val="both"/>
              <w:rPr>
                <w:rFonts w:eastAsia="DengXian"/>
              </w:rPr>
            </w:pPr>
            <w:r w:rsidRPr="00BA654A">
              <w:rPr>
                <w:rFonts w:asciiTheme="minorEastAsia" w:hAnsiTheme="minorEastAsia" w:hint="eastAsia"/>
              </w:rPr>
              <w:t>如果在學校種植蘆薈和到手香，適宜在校園哪些區域種植？為什麼？請把你的建議畫出來並寫上原因</w:t>
            </w:r>
            <w:r w:rsidRPr="001D0D38">
              <w:rPr>
                <w:rFonts w:asciiTheme="minorEastAsia" w:hAnsiTheme="minorEastAsia" w:hint="eastAsia"/>
                <w:color w:val="000000" w:themeColor="text1"/>
              </w:rPr>
              <w:t>。</w:t>
            </w:r>
          </w:p>
        </w:tc>
      </w:tr>
    </w:tbl>
    <w:p w14:paraId="052B7091" w14:textId="6040349A" w:rsidR="00B54096" w:rsidRPr="0008523F" w:rsidRDefault="00B54096" w:rsidP="00261E51">
      <w:pPr>
        <w:spacing w:after="0" w:line="240" w:lineRule="auto"/>
        <w:jc w:val="both"/>
        <w:rPr>
          <w:rFonts w:asciiTheme="minorEastAsia" w:eastAsia="DengXian" w:hAnsiTheme="minorEastAsia"/>
        </w:rPr>
      </w:pPr>
    </w:p>
    <w:sectPr w:rsidR="00B54096" w:rsidRPr="0008523F" w:rsidSect="00261E51">
      <w:footerReference w:type="default" r:id="rId23"/>
      <w:pgSz w:w="11906" w:h="16838"/>
      <w:pgMar w:top="720" w:right="720" w:bottom="720" w:left="720" w:header="567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5CE63" w14:textId="77777777" w:rsidR="008A4203" w:rsidRDefault="008A4203" w:rsidP="00E37FD3">
      <w:pPr>
        <w:spacing w:after="0" w:line="240" w:lineRule="auto"/>
      </w:pPr>
      <w:r>
        <w:separator/>
      </w:r>
    </w:p>
  </w:endnote>
  <w:endnote w:type="continuationSeparator" w:id="0">
    <w:p w14:paraId="6E76830F" w14:textId="77777777" w:rsidR="008A4203" w:rsidRDefault="008A4203" w:rsidP="00E3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614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9BCA55" w14:textId="50EF12B8" w:rsidR="00873338" w:rsidRDefault="008733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D593F" w14:textId="77777777" w:rsidR="00873338" w:rsidRDefault="008733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7BF9F" w14:textId="77777777" w:rsidR="008A4203" w:rsidRDefault="008A4203" w:rsidP="00E37FD3">
      <w:pPr>
        <w:spacing w:after="0" w:line="240" w:lineRule="auto"/>
      </w:pPr>
      <w:r>
        <w:separator/>
      </w:r>
    </w:p>
  </w:footnote>
  <w:footnote w:type="continuationSeparator" w:id="0">
    <w:p w14:paraId="5856BFF6" w14:textId="77777777" w:rsidR="008A4203" w:rsidRDefault="008A4203" w:rsidP="00E37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0A6D"/>
    <w:multiLevelType w:val="multilevel"/>
    <w:tmpl w:val="43E0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cs="新細明體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547A6"/>
    <w:multiLevelType w:val="hybridMultilevel"/>
    <w:tmpl w:val="55EEE57A"/>
    <w:lvl w:ilvl="0" w:tplc="04090001">
      <w:start w:val="1"/>
      <w:numFmt w:val="bullet"/>
      <w:lvlText w:val=""/>
      <w:lvlJc w:val="left"/>
      <w:pPr>
        <w:ind w:left="1400" w:hanging="44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184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28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2" w15:restartNumberingAfterBreak="0">
    <w:nsid w:val="09720E70"/>
    <w:multiLevelType w:val="hybridMultilevel"/>
    <w:tmpl w:val="0C42942C"/>
    <w:lvl w:ilvl="0" w:tplc="75E2F5D6">
      <w:start w:val="1"/>
      <w:numFmt w:val="bullet"/>
      <w:lvlText w:val="-"/>
      <w:lvlJc w:val="left"/>
      <w:pPr>
        <w:ind w:left="720" w:hanging="360"/>
      </w:pPr>
      <w:rPr>
        <w:rFonts w:ascii="DengXian" w:eastAsia="DengXian" w:hAnsi="DengXian" w:cstheme="minorBidi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06BFC"/>
    <w:multiLevelType w:val="hybridMultilevel"/>
    <w:tmpl w:val="CC30DAF4"/>
    <w:lvl w:ilvl="0" w:tplc="ACFEFAF2">
      <w:start w:val="1"/>
      <w:numFmt w:val="taiwaneseCountingThousand"/>
      <w:lvlText w:val="%1．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017602"/>
    <w:multiLevelType w:val="hybridMultilevel"/>
    <w:tmpl w:val="F67A328C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160C742B"/>
    <w:multiLevelType w:val="hybridMultilevel"/>
    <w:tmpl w:val="51EC4638"/>
    <w:lvl w:ilvl="0" w:tplc="04090005">
      <w:start w:val="1"/>
      <w:numFmt w:val="bullet"/>
      <w:lvlText w:val="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6711753"/>
    <w:multiLevelType w:val="hybridMultilevel"/>
    <w:tmpl w:val="1172BDC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A15D4E"/>
    <w:multiLevelType w:val="hybridMultilevel"/>
    <w:tmpl w:val="39EED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34F967D8"/>
    <w:multiLevelType w:val="hybridMultilevel"/>
    <w:tmpl w:val="36FCDC58"/>
    <w:lvl w:ilvl="0" w:tplc="04090011">
      <w:start w:val="1"/>
      <w:numFmt w:val="upperLetter"/>
      <w:lvlText w:val="%1."/>
      <w:lvlJc w:val="left"/>
      <w:pPr>
        <w:ind w:left="0" w:hanging="480"/>
      </w:pPr>
    </w:lvl>
    <w:lvl w:ilvl="1" w:tplc="CFDE0158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 w:tplc="99C45FDE">
      <w:start w:val="1"/>
      <w:numFmt w:val="decimal"/>
      <w:lvlText w:val="%3."/>
      <w:lvlJc w:val="left"/>
      <w:pPr>
        <w:ind w:left="8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9" w15:restartNumberingAfterBreak="0">
    <w:nsid w:val="450100F0"/>
    <w:multiLevelType w:val="hybridMultilevel"/>
    <w:tmpl w:val="CE6ECF48"/>
    <w:lvl w:ilvl="0" w:tplc="04090003">
      <w:start w:val="1"/>
      <w:numFmt w:val="bullet"/>
      <w:lvlText w:val="o"/>
      <w:lvlJc w:val="left"/>
      <w:pPr>
        <w:ind w:left="440" w:hanging="44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9905827"/>
    <w:multiLevelType w:val="hybridMultilevel"/>
    <w:tmpl w:val="4CEC637A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4B2F17BF"/>
    <w:multiLevelType w:val="hybridMultilevel"/>
    <w:tmpl w:val="521ED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65E47"/>
    <w:multiLevelType w:val="hybridMultilevel"/>
    <w:tmpl w:val="5B66DEA4"/>
    <w:lvl w:ilvl="0" w:tplc="4E0C8F06">
      <w:start w:val="1"/>
      <w:numFmt w:val="decimal"/>
      <w:lvlText w:val="%1."/>
      <w:lvlJc w:val="left"/>
      <w:pPr>
        <w:ind w:left="1409" w:hanging="360"/>
      </w:pPr>
      <w:rPr>
        <w:rFonts w:eastAsia="DengXian" w:hint="default"/>
      </w:rPr>
    </w:lvl>
    <w:lvl w:ilvl="1" w:tplc="04090019" w:tentative="1">
      <w:start w:val="1"/>
      <w:numFmt w:val="lowerLetter"/>
      <w:lvlText w:val="%2."/>
      <w:lvlJc w:val="left"/>
      <w:pPr>
        <w:ind w:left="2129" w:hanging="360"/>
      </w:pPr>
    </w:lvl>
    <w:lvl w:ilvl="2" w:tplc="0409001B" w:tentative="1">
      <w:start w:val="1"/>
      <w:numFmt w:val="lowerRoman"/>
      <w:lvlText w:val="%3."/>
      <w:lvlJc w:val="right"/>
      <w:pPr>
        <w:ind w:left="2849" w:hanging="180"/>
      </w:pPr>
    </w:lvl>
    <w:lvl w:ilvl="3" w:tplc="0409000F" w:tentative="1">
      <w:start w:val="1"/>
      <w:numFmt w:val="decimal"/>
      <w:lvlText w:val="%4."/>
      <w:lvlJc w:val="left"/>
      <w:pPr>
        <w:ind w:left="3569" w:hanging="360"/>
      </w:pPr>
    </w:lvl>
    <w:lvl w:ilvl="4" w:tplc="04090019" w:tentative="1">
      <w:start w:val="1"/>
      <w:numFmt w:val="lowerLetter"/>
      <w:lvlText w:val="%5."/>
      <w:lvlJc w:val="left"/>
      <w:pPr>
        <w:ind w:left="4289" w:hanging="360"/>
      </w:pPr>
    </w:lvl>
    <w:lvl w:ilvl="5" w:tplc="0409001B" w:tentative="1">
      <w:start w:val="1"/>
      <w:numFmt w:val="lowerRoman"/>
      <w:lvlText w:val="%6."/>
      <w:lvlJc w:val="right"/>
      <w:pPr>
        <w:ind w:left="5009" w:hanging="180"/>
      </w:pPr>
    </w:lvl>
    <w:lvl w:ilvl="6" w:tplc="0409000F" w:tentative="1">
      <w:start w:val="1"/>
      <w:numFmt w:val="decimal"/>
      <w:lvlText w:val="%7."/>
      <w:lvlJc w:val="left"/>
      <w:pPr>
        <w:ind w:left="5729" w:hanging="360"/>
      </w:pPr>
    </w:lvl>
    <w:lvl w:ilvl="7" w:tplc="04090019" w:tentative="1">
      <w:start w:val="1"/>
      <w:numFmt w:val="lowerLetter"/>
      <w:lvlText w:val="%8."/>
      <w:lvlJc w:val="left"/>
      <w:pPr>
        <w:ind w:left="6449" w:hanging="360"/>
      </w:pPr>
    </w:lvl>
    <w:lvl w:ilvl="8" w:tplc="040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13" w15:restartNumberingAfterBreak="0">
    <w:nsid w:val="5D252C53"/>
    <w:multiLevelType w:val="hybridMultilevel"/>
    <w:tmpl w:val="C204A6BC"/>
    <w:lvl w:ilvl="0" w:tplc="75E2F5D6">
      <w:start w:val="1"/>
      <w:numFmt w:val="bullet"/>
      <w:lvlText w:val="-"/>
      <w:lvlJc w:val="left"/>
      <w:pPr>
        <w:ind w:left="1280" w:hanging="440"/>
      </w:pPr>
      <w:rPr>
        <w:rFonts w:ascii="DengXian" w:eastAsia="DengXian" w:hAnsi="DengXian" w:cstheme="minorBidi" w:hint="eastAsia"/>
      </w:rPr>
    </w:lvl>
    <w:lvl w:ilvl="1" w:tplc="FFFFFFFF" w:tentative="1">
      <w:start w:val="1"/>
      <w:numFmt w:val="bullet"/>
      <w:lvlText w:val=""/>
      <w:lvlJc w:val="left"/>
      <w:pPr>
        <w:ind w:left="17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1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0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4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4" w15:restartNumberingAfterBreak="0">
    <w:nsid w:val="67DB7933"/>
    <w:multiLevelType w:val="multilevel"/>
    <w:tmpl w:val="73A26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cs="新細明體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44CD7"/>
    <w:multiLevelType w:val="hybridMultilevel"/>
    <w:tmpl w:val="1D98B088"/>
    <w:lvl w:ilvl="0" w:tplc="04090003">
      <w:start w:val="1"/>
      <w:numFmt w:val="bullet"/>
      <w:lvlText w:val="o"/>
      <w:lvlJc w:val="left"/>
      <w:pPr>
        <w:ind w:left="1160" w:hanging="4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6" w15:restartNumberingAfterBreak="0">
    <w:nsid w:val="75132628"/>
    <w:multiLevelType w:val="hybridMultilevel"/>
    <w:tmpl w:val="31947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35B46"/>
    <w:multiLevelType w:val="hybridMultilevel"/>
    <w:tmpl w:val="96687FA6"/>
    <w:lvl w:ilvl="0" w:tplc="75E2F5D6">
      <w:start w:val="1"/>
      <w:numFmt w:val="bullet"/>
      <w:lvlText w:val="-"/>
      <w:lvlJc w:val="left"/>
      <w:pPr>
        <w:ind w:left="720" w:hanging="360"/>
      </w:pPr>
      <w:rPr>
        <w:rFonts w:ascii="DengXian" w:eastAsia="DengXian" w:hAnsi="DengXian" w:cstheme="minorBidi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13"/>
  </w:num>
  <w:num w:numId="5">
    <w:abstractNumId w:val="6"/>
  </w:num>
  <w:num w:numId="6">
    <w:abstractNumId w:val="9"/>
  </w:num>
  <w:num w:numId="7">
    <w:abstractNumId w:val="12"/>
  </w:num>
  <w:num w:numId="8">
    <w:abstractNumId w:val="0"/>
  </w:num>
  <w:num w:numId="9">
    <w:abstractNumId w:val="8"/>
  </w:num>
  <w:num w:numId="10">
    <w:abstractNumId w:val="14"/>
  </w:num>
  <w:num w:numId="11">
    <w:abstractNumId w:val="4"/>
  </w:num>
  <w:num w:numId="12">
    <w:abstractNumId w:val="1"/>
  </w:num>
  <w:num w:numId="13">
    <w:abstractNumId w:val="11"/>
  </w:num>
  <w:num w:numId="14">
    <w:abstractNumId w:val="10"/>
  </w:num>
  <w:num w:numId="15">
    <w:abstractNumId w:val="17"/>
  </w:num>
  <w:num w:numId="16">
    <w:abstractNumId w:val="2"/>
  </w:num>
  <w:num w:numId="17">
    <w:abstractNumId w:val="16"/>
  </w:num>
  <w:num w:numId="18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9A"/>
    <w:rsid w:val="0000387B"/>
    <w:rsid w:val="00045553"/>
    <w:rsid w:val="0008523F"/>
    <w:rsid w:val="0010081C"/>
    <w:rsid w:val="00104D6F"/>
    <w:rsid w:val="00124EF7"/>
    <w:rsid w:val="0014160F"/>
    <w:rsid w:val="001457A1"/>
    <w:rsid w:val="00172CFC"/>
    <w:rsid w:val="001C0CB5"/>
    <w:rsid w:val="001D0BDF"/>
    <w:rsid w:val="001D0D38"/>
    <w:rsid w:val="001D7B2B"/>
    <w:rsid w:val="001E1A51"/>
    <w:rsid w:val="00211F45"/>
    <w:rsid w:val="0024617F"/>
    <w:rsid w:val="0025297B"/>
    <w:rsid w:val="002541EE"/>
    <w:rsid w:val="00261E51"/>
    <w:rsid w:val="00264559"/>
    <w:rsid w:val="002808CD"/>
    <w:rsid w:val="00287B50"/>
    <w:rsid w:val="002A65D2"/>
    <w:rsid w:val="002C522F"/>
    <w:rsid w:val="002F7759"/>
    <w:rsid w:val="00302C9A"/>
    <w:rsid w:val="00302F5F"/>
    <w:rsid w:val="003060DD"/>
    <w:rsid w:val="00307B7E"/>
    <w:rsid w:val="00317021"/>
    <w:rsid w:val="00362CA3"/>
    <w:rsid w:val="003714E2"/>
    <w:rsid w:val="00393ED0"/>
    <w:rsid w:val="003A09D2"/>
    <w:rsid w:val="003A39AE"/>
    <w:rsid w:val="003A61F5"/>
    <w:rsid w:val="003F3DFE"/>
    <w:rsid w:val="00402D78"/>
    <w:rsid w:val="00411DC6"/>
    <w:rsid w:val="00424012"/>
    <w:rsid w:val="00442F4C"/>
    <w:rsid w:val="004907CC"/>
    <w:rsid w:val="004E2A6B"/>
    <w:rsid w:val="005133ED"/>
    <w:rsid w:val="00525397"/>
    <w:rsid w:val="005254AD"/>
    <w:rsid w:val="005628D4"/>
    <w:rsid w:val="00563078"/>
    <w:rsid w:val="00592567"/>
    <w:rsid w:val="005A5041"/>
    <w:rsid w:val="005A7952"/>
    <w:rsid w:val="005E3722"/>
    <w:rsid w:val="00603687"/>
    <w:rsid w:val="00646C92"/>
    <w:rsid w:val="00657CD7"/>
    <w:rsid w:val="006820B5"/>
    <w:rsid w:val="006840E1"/>
    <w:rsid w:val="0068594B"/>
    <w:rsid w:val="006A3B8A"/>
    <w:rsid w:val="006A7BCA"/>
    <w:rsid w:val="006A7F4D"/>
    <w:rsid w:val="006D770F"/>
    <w:rsid w:val="00704069"/>
    <w:rsid w:val="00726030"/>
    <w:rsid w:val="00727EDE"/>
    <w:rsid w:val="007A2B07"/>
    <w:rsid w:val="007D6CE0"/>
    <w:rsid w:val="007E48CD"/>
    <w:rsid w:val="0081493E"/>
    <w:rsid w:val="00822919"/>
    <w:rsid w:val="008403C0"/>
    <w:rsid w:val="00840709"/>
    <w:rsid w:val="0084176F"/>
    <w:rsid w:val="00873338"/>
    <w:rsid w:val="00877799"/>
    <w:rsid w:val="008A27A5"/>
    <w:rsid w:val="008A4203"/>
    <w:rsid w:val="008D733A"/>
    <w:rsid w:val="008F1DF3"/>
    <w:rsid w:val="008F487D"/>
    <w:rsid w:val="009058D1"/>
    <w:rsid w:val="00945159"/>
    <w:rsid w:val="00946410"/>
    <w:rsid w:val="009730B6"/>
    <w:rsid w:val="009B1641"/>
    <w:rsid w:val="009B7BB8"/>
    <w:rsid w:val="009D3941"/>
    <w:rsid w:val="00A018B3"/>
    <w:rsid w:val="00A70F94"/>
    <w:rsid w:val="00A9345A"/>
    <w:rsid w:val="00AB561D"/>
    <w:rsid w:val="00AC42EB"/>
    <w:rsid w:val="00AE42EC"/>
    <w:rsid w:val="00B00252"/>
    <w:rsid w:val="00B01CCC"/>
    <w:rsid w:val="00B1102F"/>
    <w:rsid w:val="00B53C83"/>
    <w:rsid w:val="00B54096"/>
    <w:rsid w:val="00B56650"/>
    <w:rsid w:val="00B8067F"/>
    <w:rsid w:val="00BA5D31"/>
    <w:rsid w:val="00BA654A"/>
    <w:rsid w:val="00BD0622"/>
    <w:rsid w:val="00BF6898"/>
    <w:rsid w:val="00C04F00"/>
    <w:rsid w:val="00C35F89"/>
    <w:rsid w:val="00CA016B"/>
    <w:rsid w:val="00CB0D99"/>
    <w:rsid w:val="00CC1812"/>
    <w:rsid w:val="00CC2223"/>
    <w:rsid w:val="00CE3D87"/>
    <w:rsid w:val="00D0388F"/>
    <w:rsid w:val="00D14ADE"/>
    <w:rsid w:val="00D159D0"/>
    <w:rsid w:val="00D2404C"/>
    <w:rsid w:val="00D31558"/>
    <w:rsid w:val="00D41167"/>
    <w:rsid w:val="00D75D68"/>
    <w:rsid w:val="00D8103A"/>
    <w:rsid w:val="00D91A6A"/>
    <w:rsid w:val="00DB1053"/>
    <w:rsid w:val="00DB577F"/>
    <w:rsid w:val="00E2677F"/>
    <w:rsid w:val="00E36982"/>
    <w:rsid w:val="00E37F47"/>
    <w:rsid w:val="00E37FD3"/>
    <w:rsid w:val="00E60F90"/>
    <w:rsid w:val="00E642AB"/>
    <w:rsid w:val="00E71055"/>
    <w:rsid w:val="00E7307B"/>
    <w:rsid w:val="00EA2FA4"/>
    <w:rsid w:val="00FA543C"/>
    <w:rsid w:val="00FB6B7B"/>
    <w:rsid w:val="00FD1C8F"/>
    <w:rsid w:val="00FD4A69"/>
    <w:rsid w:val="00FF2E49"/>
    <w:rsid w:val="00F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F3A847"/>
  <w15:chartTrackingRefBased/>
  <w15:docId w15:val="{7F06928E-7E8D-4D3B-AD3B-7CA74753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5D2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2C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C9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C9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C9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C9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C9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C9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C9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C9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C9A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C9A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C9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C9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C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C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646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7F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7FD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37F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37FD3"/>
    <w:rPr>
      <w:sz w:val="20"/>
      <w:szCs w:val="20"/>
    </w:rPr>
  </w:style>
  <w:style w:type="paragraph" w:styleId="Revision">
    <w:name w:val="Revision"/>
    <w:hidden/>
    <w:uiPriority w:val="99"/>
    <w:semiHidden/>
    <w:rsid w:val="0081493E"/>
    <w:pPr>
      <w:spacing w:after="0" w:line="240" w:lineRule="auto"/>
    </w:pPr>
  </w:style>
  <w:style w:type="table" w:customStyle="1" w:styleId="1">
    <w:name w:val="网格型1"/>
    <w:basedOn w:val="TableNormal"/>
    <w:next w:val="TableGrid"/>
    <w:uiPriority w:val="39"/>
    <w:rsid w:val="00B1102F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</dc:creator>
  <cp:keywords/>
  <dc:description/>
  <cp:lastModifiedBy>TSE, Hin Fung [SES]</cp:lastModifiedBy>
  <cp:revision>21</cp:revision>
  <dcterms:created xsi:type="dcterms:W3CDTF">2026-01-31T07:27:00Z</dcterms:created>
  <dcterms:modified xsi:type="dcterms:W3CDTF">2026-02-04T05:51:00Z</dcterms:modified>
</cp:coreProperties>
</file>