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5E9D" w14:textId="5F3D903E" w:rsidR="007673B7" w:rsidRPr="007B2EEA" w:rsidRDefault="001D75D7" w:rsidP="007B2EEA">
      <w:pPr>
        <w:pStyle w:val="Heading1"/>
        <w:spacing w:before="0" w:after="0" w:line="240" w:lineRule="auto"/>
        <w:jc w:val="center"/>
        <w:rPr>
          <w:rFonts w:ascii="Microsoft JhengHei UI" w:eastAsia="Microsoft JhengHei UI" w:hAnsi="Microsoft JhengHei UI"/>
          <w:color w:val="000000" w:themeColor="text1"/>
          <w:sz w:val="24"/>
          <w:szCs w:val="24"/>
          <w:lang w:val="x-none"/>
        </w:rPr>
      </w:pPr>
      <w:r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賽</w:t>
      </w:r>
      <w:r w:rsidR="00B77667"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 xml:space="preserve">馬會探索科學 - </w:t>
      </w:r>
      <w:r w:rsidR="00C173B6"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先鋒教師學習任務</w:t>
      </w:r>
      <w:r w:rsidR="007673B7"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報告</w:t>
      </w:r>
      <w:r w:rsidR="003153A8">
        <w:rPr>
          <w:rFonts w:ascii="Microsoft JhengHei UI" w:eastAsia="Microsoft JhengHei UI" w:hAnsi="Microsoft JhengHei UI"/>
          <w:color w:val="000000" w:themeColor="text1"/>
          <w:sz w:val="24"/>
          <w:szCs w:val="24"/>
          <w:lang w:val="x-none"/>
        </w:rPr>
        <w:t>（曾睿德）</w:t>
      </w:r>
    </w:p>
    <w:p w14:paraId="0B144A77" w14:textId="28E10CFF" w:rsidR="007673B7" w:rsidRPr="007B2EEA" w:rsidRDefault="00B77667" w:rsidP="007B2EEA">
      <w:pPr>
        <w:pStyle w:val="Heading1"/>
        <w:spacing w:before="0" w:after="0" w:line="240" w:lineRule="auto"/>
        <w:jc w:val="center"/>
        <w:rPr>
          <w:rFonts w:ascii="Microsoft JhengHei UI" w:eastAsia="Microsoft JhengHei UI" w:hAnsi="Microsoft JhengHei UI"/>
          <w:color w:val="000000" w:themeColor="text1"/>
          <w:sz w:val="24"/>
          <w:szCs w:val="24"/>
        </w:rPr>
      </w:pPr>
      <w:r w:rsidRPr="007B2EEA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2025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華盛頓史密森尼科學教育中心</w:t>
      </w:r>
    </w:p>
    <w:p w14:paraId="0322F71D" w14:textId="6F6ED0E6" w:rsidR="006E7D50" w:rsidRDefault="00C173B6" w:rsidP="006E7D50">
      <w:pPr>
        <w:pStyle w:val="Heading2"/>
        <w:spacing w:before="0" w:after="0" w:line="240" w:lineRule="auto"/>
        <w:rPr>
          <w:rFonts w:ascii="Microsoft JhengHei UI" w:eastAsia="Microsoft JhengHei UI" w:hAnsi="Microsoft JhengHei UI"/>
          <w:color w:val="000000" w:themeColor="text1"/>
          <w:sz w:val="24"/>
          <w:szCs w:val="24"/>
        </w:rPr>
      </w:pP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戶外教與學設計個案</w:t>
      </w:r>
      <w:r w:rsidR="007B2EEA"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 xml:space="preserve"> - 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根據學習所得，</w:t>
      </w:r>
      <w:r w:rsidR="000F09CD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就</w:t>
      </w:r>
      <w:r w:rsidR="007B2EEA"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先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前提交的教</w:t>
      </w:r>
      <w:r w:rsidR="000F09CD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學設計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進行優化提升。</w:t>
      </w:r>
    </w:p>
    <w:p w14:paraId="15703A78" w14:textId="41F25C33" w:rsidR="006E7D50" w:rsidRPr="00031326" w:rsidRDefault="006E7D50" w:rsidP="00031326">
      <w:pPr>
        <w:pStyle w:val="Heading2"/>
        <w:spacing w:before="0" w:after="0" w:line="240" w:lineRule="auto"/>
        <w:rPr>
          <w:rFonts w:ascii="Microsoft JhengHei UI" w:eastAsia="Microsoft JhengHei UI" w:hAnsi="Microsoft JhengHei UI"/>
          <w:color w:val="000000" w:themeColor="text1"/>
          <w:sz w:val="24"/>
          <w:szCs w:val="24"/>
        </w:rPr>
      </w:pPr>
      <w:r w:rsidRPr="00031326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去年校內種植了生菜，今年種植了車厘茄，經過去史密森尼科學教育中心的學習後</w:t>
      </w:r>
      <w:r w:rsidR="003A3995" w:rsidRPr="00031326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得到啟發</w:t>
      </w:r>
      <w:r w:rsidRPr="00031326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，</w:t>
      </w:r>
      <w:r w:rsidR="00AA78E8" w:rsidRPr="00031326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應用了其方法，</w:t>
      </w:r>
      <w:r w:rsidRPr="00031326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改良了</w:t>
      </w:r>
      <w:r w:rsidR="00AA78E8" w:rsidRPr="00031326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種植的</w:t>
      </w:r>
      <w:r w:rsidRPr="00031326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科探學習活動。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405"/>
        <w:gridCol w:w="6946"/>
      </w:tblGrid>
      <w:tr w:rsidR="007B2EEA" w:rsidRPr="007B2EEA" w14:paraId="2A094DA0" w14:textId="77777777" w:rsidTr="3DDAF82A">
        <w:trPr>
          <w:trHeight w:val="186"/>
        </w:trPr>
        <w:tc>
          <w:tcPr>
            <w:tcW w:w="2405" w:type="dxa"/>
          </w:tcPr>
          <w:p w14:paraId="647F6ECB" w14:textId="7A67F77B" w:rsidR="005C6139" w:rsidRPr="007B2EEA" w:rsidRDefault="005C6139" w:rsidP="007B2EEA">
            <w:pPr>
              <w:jc w:val="center"/>
              <w:rPr>
                <w:rFonts w:ascii="Microsoft JhengHei UI" w:eastAsia="Microsoft JhengHei UI" w:hAnsi="Microsoft JhengHei UI"/>
                <w:color w:val="000000" w:themeColor="text1"/>
              </w:rPr>
            </w:pPr>
            <w:r w:rsidRPr="007B2EEA">
              <w:rPr>
                <w:rFonts w:ascii="Microsoft JhengHei UI" w:eastAsia="Microsoft JhengHei UI" w:hAnsi="Microsoft JhengHei UI" w:hint="eastAsia"/>
                <w:color w:val="000000" w:themeColor="text1"/>
              </w:rPr>
              <w:t>優化</w:t>
            </w:r>
            <w:r w:rsidR="00C173B6" w:rsidRPr="007B2EEA">
              <w:rPr>
                <w:rFonts w:ascii="Microsoft JhengHei UI" w:eastAsia="Microsoft JhengHei UI" w:hAnsi="Microsoft JhengHei UI" w:hint="eastAsia"/>
                <w:color w:val="000000" w:themeColor="text1"/>
              </w:rPr>
              <w:t>要點/理念</w:t>
            </w:r>
          </w:p>
        </w:tc>
        <w:tc>
          <w:tcPr>
            <w:tcW w:w="6946" w:type="dxa"/>
          </w:tcPr>
          <w:p w14:paraId="769301AF" w14:textId="73316AE7" w:rsidR="005C6139" w:rsidRPr="007B2EEA" w:rsidRDefault="005C6139" w:rsidP="007B2EEA">
            <w:pPr>
              <w:jc w:val="center"/>
              <w:rPr>
                <w:rFonts w:ascii="Microsoft JhengHei UI" w:eastAsia="Microsoft JhengHei UI" w:hAnsi="Microsoft JhengHei UI"/>
                <w:color w:val="000000" w:themeColor="text1"/>
              </w:rPr>
            </w:pPr>
            <w:r w:rsidRPr="007B2EEA">
              <w:rPr>
                <w:rFonts w:ascii="Microsoft JhengHei UI" w:eastAsia="Microsoft JhengHei UI" w:hAnsi="Microsoft JhengHei UI" w:hint="eastAsia"/>
                <w:color w:val="000000" w:themeColor="text1"/>
              </w:rPr>
              <w:t>具體改動</w:t>
            </w:r>
          </w:p>
        </w:tc>
      </w:tr>
      <w:tr w:rsidR="005C6139" w:rsidRPr="007673B7" w14:paraId="195575E5" w14:textId="77777777" w:rsidTr="3DDAF82A">
        <w:trPr>
          <w:trHeight w:val="369"/>
        </w:trPr>
        <w:tc>
          <w:tcPr>
            <w:tcW w:w="2405" w:type="dxa"/>
          </w:tcPr>
          <w:p w14:paraId="048223E4" w14:textId="77777777" w:rsidR="005C6139" w:rsidRDefault="00B77667" w:rsidP="00B7766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優化要點一</w:t>
            </w:r>
          </w:p>
          <w:p w14:paraId="41F3C998" w14:textId="170894AB" w:rsidR="00392F81" w:rsidRPr="007673B7" w:rsidRDefault="00392F81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觀察模式的轉變</w:t>
            </w:r>
            <w:r w:rsidR="00B83D83">
              <w:rPr>
                <w:rFonts w:ascii="Microsoft JhengHei UI" w:eastAsia="Microsoft JhengHei UI" w:hAnsi="Microsoft JhengHei UI"/>
                <w:lang w:val="x-none"/>
              </w:rPr>
              <w:t xml:space="preserve"> – </w:t>
            </w:r>
            <w:proofErr w:type="spellStart"/>
            <w:r w:rsidR="00B83D83">
              <w:rPr>
                <w:rFonts w:ascii="Microsoft JhengHei UI" w:eastAsia="Microsoft JhengHei UI" w:hAnsi="Microsoft JhengHei UI"/>
                <w:lang w:val="x-none"/>
              </w:rPr>
              <w:t>iNaturalist分辨害蟲</w:t>
            </w:r>
            <w:proofErr w:type="spellEnd"/>
          </w:p>
        </w:tc>
        <w:tc>
          <w:tcPr>
            <w:tcW w:w="6946" w:type="dxa"/>
          </w:tcPr>
          <w:p w14:paraId="008068BD" w14:textId="593EC55E" w:rsidR="00392F81" w:rsidRPr="008E130A" w:rsidRDefault="005C6139" w:rsidP="00B7766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原本設計:</w:t>
            </w:r>
          </w:p>
          <w:p w14:paraId="080A8A8F" w14:textId="5C1D96E9" w:rsidR="005C6139" w:rsidRPr="00392F81" w:rsidRDefault="005613A8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拍照記下生菜的生長過程中的重要部份，如發芽，由只有菜葉到有明顯莖部。</w:t>
            </w:r>
          </w:p>
          <w:p w14:paraId="2B38B3D0" w14:textId="482FC2F8" w:rsidR="005C6139" w:rsidRPr="008E130A" w:rsidRDefault="005C6139" w:rsidP="00B7766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優化設計:</w:t>
            </w:r>
          </w:p>
          <w:p w14:paraId="7B3474E9" w14:textId="14E18B6A" w:rsidR="005C6139" w:rsidRPr="007673B7" w:rsidRDefault="00ED6769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現在種車厘茄也會記下發芽、長葉、有花苞、開花、結果、果子成熟等步聚。</w:t>
            </w:r>
            <w:r w:rsidR="00392F81">
              <w:rPr>
                <w:rFonts w:ascii="Microsoft JhengHei UI" w:eastAsia="Microsoft JhengHei UI" w:hAnsi="Microsoft JhengHei UI"/>
                <w:lang w:val="x-none"/>
              </w:rPr>
              <w:t>使用</w:t>
            </w:r>
            <w:proofErr w:type="spellStart"/>
            <w:r w:rsidR="00392F81">
              <w:rPr>
                <w:rFonts w:ascii="Microsoft JhengHei UI" w:eastAsia="Microsoft JhengHei UI" w:hAnsi="Microsoft JhengHei UI"/>
                <w:lang w:val="x-none"/>
              </w:rPr>
              <w:t>iNaturalist</w:t>
            </w:r>
            <w:r w:rsidR="006E7D50">
              <w:rPr>
                <w:rFonts w:ascii="Microsoft JhengHei UI" w:eastAsia="Microsoft JhengHei UI" w:hAnsi="Microsoft JhengHei UI"/>
                <w:lang w:val="x-none"/>
              </w:rPr>
              <w:t>進行拍照，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並</w:t>
            </w:r>
            <w:r w:rsidR="006E7D50">
              <w:rPr>
                <w:rFonts w:ascii="Microsoft JhengHei UI" w:eastAsia="Microsoft JhengHei UI" w:hAnsi="Microsoft JhengHei UI"/>
                <w:lang w:val="x-none"/>
              </w:rPr>
              <w:t>把種植車厘茄過程中見到的各種昆蟲進行拍攝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，放在iNaruralist中進行辨識</w:t>
            </w:r>
            <w:r w:rsidR="006E7D50">
              <w:rPr>
                <w:rFonts w:ascii="Microsoft JhengHei UI" w:eastAsia="Microsoft JhengHei UI" w:hAnsi="Microsoft JhengHei UI"/>
                <w:lang w:val="x-none"/>
              </w:rPr>
              <w:t>，特別對分辦害蟲和作出蟲害管理，提供了</w:t>
            </w:r>
            <w:r>
              <w:rPr>
                <w:rFonts w:ascii="Microsoft JhengHei UI" w:eastAsia="Microsoft JhengHei UI" w:hAnsi="Microsoft JhengHei UI"/>
                <w:lang w:val="x-none"/>
              </w:rPr>
              <w:t>很重要的資料</w:t>
            </w:r>
            <w:proofErr w:type="spellEnd"/>
            <w:r w:rsidR="006E7D50">
              <w:rPr>
                <w:rFonts w:ascii="Microsoft JhengHei UI" w:eastAsia="Microsoft JhengHei UI" w:hAnsi="Microsoft JhengHei UI"/>
                <w:lang w:val="x-none"/>
              </w:rPr>
              <w:t>。</w:t>
            </w:r>
          </w:p>
        </w:tc>
      </w:tr>
      <w:tr w:rsidR="005C6139" w:rsidRPr="007673B7" w14:paraId="14FE6D1E" w14:textId="77777777" w:rsidTr="3DDAF82A">
        <w:trPr>
          <w:trHeight w:val="377"/>
        </w:trPr>
        <w:tc>
          <w:tcPr>
            <w:tcW w:w="2405" w:type="dxa"/>
          </w:tcPr>
          <w:p w14:paraId="714DA018" w14:textId="77777777" w:rsidR="00C173B6" w:rsidRPr="007673B7" w:rsidRDefault="00B77667" w:rsidP="00B7766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優化要點二</w:t>
            </w:r>
          </w:p>
          <w:p w14:paraId="09282686" w14:textId="351265CE" w:rsidR="00B77667" w:rsidRDefault="00392F81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觀察物種之間的互動</w:t>
            </w:r>
          </w:p>
          <w:p w14:paraId="59459D01" w14:textId="40FA724B" w:rsidR="006E7D50" w:rsidRPr="007673B7" w:rsidRDefault="006E7D50" w:rsidP="00B77667">
            <w:pPr>
              <w:rPr>
                <w:rFonts w:ascii="Microsoft JhengHei UI" w:eastAsia="Microsoft JhengHei UI" w:hAnsi="Microsoft JhengHei UI"/>
              </w:rPr>
            </w:pPr>
            <w:proofErr w:type="spellStart"/>
            <w:r>
              <w:rPr>
                <w:rFonts w:ascii="Microsoft JhengHei UI" w:eastAsia="Microsoft JhengHei UI" w:hAnsi="Microsoft JhengHei UI"/>
                <w:lang w:val="x-none"/>
              </w:rPr>
              <w:t>BioCube</w:t>
            </w:r>
            <w:proofErr w:type="spellEnd"/>
            <w:r>
              <w:rPr>
                <w:rFonts w:ascii="Microsoft JhengHei UI" w:eastAsia="Microsoft JhengHei UI" w:hAnsi="Microsoft JhengHei UI"/>
                <w:lang w:val="x-none"/>
              </w:rPr>
              <w:t xml:space="preserve"> – 長時間觀察</w:t>
            </w:r>
          </w:p>
          <w:p w14:paraId="7E9881FE" w14:textId="243E21ED" w:rsidR="00B77667" w:rsidRPr="007673B7" w:rsidRDefault="00B77667" w:rsidP="00B77667">
            <w:pPr>
              <w:rPr>
                <w:rFonts w:ascii="Microsoft JhengHei UI" w:eastAsia="Microsoft JhengHei UI" w:hAnsi="Microsoft JhengHei UI"/>
              </w:rPr>
            </w:pPr>
          </w:p>
        </w:tc>
        <w:tc>
          <w:tcPr>
            <w:tcW w:w="6946" w:type="dxa"/>
          </w:tcPr>
          <w:p w14:paraId="3EB1E842" w14:textId="77777777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原本設計:</w:t>
            </w:r>
          </w:p>
          <w:p w14:paraId="4A280943" w14:textId="42F00527" w:rsidR="007673B7" w:rsidRPr="007673B7" w:rsidRDefault="00392F81" w:rsidP="007673B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原本</w:t>
            </w:r>
            <w:r w:rsidR="005613A8">
              <w:rPr>
                <w:rFonts w:ascii="Microsoft JhengHei UI" w:eastAsia="Microsoft JhengHei UI" w:hAnsi="Microsoft JhengHei UI"/>
                <w:lang w:val="x-none"/>
              </w:rPr>
              <w:t>分析種植所需要的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，只是以網上的資料為凖</w:t>
            </w:r>
            <w:r>
              <w:rPr>
                <w:rFonts w:ascii="Microsoft JhengHei UI" w:eastAsia="Microsoft JhengHei UI" w:hAnsi="Microsoft JhengHei UI"/>
                <w:lang w:val="x-none"/>
              </w:rPr>
              <w:t>。</w:t>
            </w:r>
          </w:p>
          <w:p w14:paraId="3C7A0A16" w14:textId="77777777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優化設計:</w:t>
            </w:r>
          </w:p>
          <w:p w14:paraId="4C5F7A91" w14:textId="10818FCD" w:rsidR="005C6139" w:rsidRPr="00392F81" w:rsidRDefault="00392F81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現在，經過在</w:t>
            </w:r>
            <w:proofErr w:type="spellStart"/>
            <w:r>
              <w:rPr>
                <w:rFonts w:ascii="Microsoft JhengHei UI" w:eastAsia="Microsoft JhengHei UI" w:hAnsi="Microsoft JhengHei UI"/>
                <w:lang w:val="x-none"/>
              </w:rPr>
              <w:t>SSEC學習，特別是</w:t>
            </w:r>
            <w:proofErr w:type="spellEnd"/>
            <w:r>
              <w:rPr>
                <w:rFonts w:ascii="Microsoft JhengHei UI" w:eastAsia="Microsoft JhengHei UI" w:hAnsi="Microsoft JhengHei UI"/>
                <w:lang w:val="x-none"/>
              </w:rPr>
              <w:t xml:space="preserve">Pollinator </w:t>
            </w:r>
            <w:proofErr w:type="spellStart"/>
            <w:r>
              <w:rPr>
                <w:rFonts w:ascii="Microsoft JhengHei UI" w:eastAsia="Microsoft JhengHei UI" w:hAnsi="Microsoft JhengHei UI"/>
                <w:lang w:val="x-none"/>
              </w:rPr>
              <w:t>Garden的</w:t>
            </w:r>
            <w:proofErr w:type="spellEnd"/>
            <w:r>
              <w:rPr>
                <w:rFonts w:ascii="Microsoft JhengHei UI" w:eastAsia="Microsoft JhengHei UI" w:hAnsi="Microsoft JhengHei UI"/>
                <w:lang w:val="x-none"/>
              </w:rPr>
              <w:t xml:space="preserve">Slow </w:t>
            </w:r>
            <w:proofErr w:type="spellStart"/>
            <w:r>
              <w:rPr>
                <w:rFonts w:ascii="Microsoft JhengHei UI" w:eastAsia="Microsoft JhengHei UI" w:hAnsi="Microsoft JhengHei UI"/>
                <w:lang w:val="x-none"/>
              </w:rPr>
              <w:t>Observation和</w:t>
            </w:r>
            <w:proofErr w:type="spellEnd"/>
            <w:r>
              <w:rPr>
                <w:rFonts w:ascii="Microsoft JhengHei UI" w:eastAsia="Microsoft JhengHei UI" w:hAnsi="Microsoft JhengHei UI"/>
                <w:lang w:val="x-none"/>
              </w:rPr>
              <w:t xml:space="preserve"> </w:t>
            </w:r>
            <w:proofErr w:type="spellStart"/>
            <w:r>
              <w:rPr>
                <w:rFonts w:ascii="Microsoft JhengHei UI" w:eastAsia="Microsoft JhengHei UI" w:hAnsi="Microsoft JhengHei UI"/>
                <w:lang w:val="x-none"/>
              </w:rPr>
              <w:t>SERC的</w:t>
            </w:r>
            <w:proofErr w:type="spellEnd"/>
            <w:r>
              <w:rPr>
                <w:rFonts w:ascii="Microsoft JhengHei UI" w:eastAsia="Microsoft JhengHei UI" w:hAnsi="Microsoft JhengHei UI"/>
                <w:lang w:val="x-none"/>
              </w:rPr>
              <w:t xml:space="preserve"> </w:t>
            </w:r>
            <w:proofErr w:type="spellStart"/>
            <w:r>
              <w:rPr>
                <w:rFonts w:ascii="Microsoft JhengHei UI" w:eastAsia="Microsoft JhengHei UI" w:hAnsi="Microsoft JhengHei UI"/>
                <w:lang w:val="x-none"/>
              </w:rPr>
              <w:t>BioCube</w:t>
            </w:r>
            <w:r w:rsidR="005613A8">
              <w:rPr>
                <w:rFonts w:ascii="Microsoft JhengHei UI" w:eastAsia="Microsoft JhengHei UI" w:hAnsi="Microsoft JhengHei UI"/>
                <w:lang w:val="x-none"/>
              </w:rPr>
              <w:t>，以及在與使用了SSEC課</w:t>
            </w:r>
            <w:r w:rsidR="005613A8">
              <w:rPr>
                <w:rFonts w:ascii="Microsoft JhengHei UI" w:eastAsia="Microsoft JhengHei UI" w:hAnsi="Microsoft JhengHei UI"/>
                <w:lang w:val="x-none"/>
              </w:rPr>
              <w:lastRenderedPageBreak/>
              <w:t>程的學校進行Zoom交流得到啟發</w:t>
            </w:r>
            <w:proofErr w:type="spellEnd"/>
            <w:r>
              <w:rPr>
                <w:rFonts w:ascii="Microsoft JhengHei UI" w:eastAsia="Microsoft JhengHei UI" w:hAnsi="Microsoft JhengHei UI"/>
                <w:lang w:val="x-none"/>
              </w:rPr>
              <w:t>，</w:t>
            </w:r>
            <w:proofErr w:type="spellStart"/>
            <w:r w:rsidR="005613A8">
              <w:rPr>
                <w:rFonts w:ascii="Microsoft JhengHei UI" w:eastAsia="Microsoft JhengHei UI" w:hAnsi="Microsoft JhengHei UI"/>
                <w:lang w:val="x-none"/>
              </w:rPr>
              <w:t>BioCube</w:t>
            </w:r>
            <w:proofErr w:type="spellEnd"/>
            <w:r w:rsidR="005613A8">
              <w:rPr>
                <w:rFonts w:ascii="Microsoft JhengHei UI" w:eastAsia="Microsoft JhengHei UI" w:hAnsi="Microsoft JhengHei UI"/>
                <w:lang w:val="x-none"/>
              </w:rPr>
              <w:t>的觀察概念可以成為長時間觀察一棵植物與其生長環境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（土壤/</w:t>
            </w:r>
            <w:proofErr w:type="spellStart"/>
            <w:r w:rsidR="003A3995">
              <w:rPr>
                <w:rFonts w:ascii="Microsoft JhengHei UI" w:eastAsia="Microsoft JhengHei UI" w:hAnsi="Microsoft JhengHei UI"/>
                <w:lang w:val="x-none"/>
              </w:rPr>
              <w:t>陽光</w:t>
            </w:r>
            <w:proofErr w:type="spellEnd"/>
            <w:r w:rsidR="003A3995">
              <w:rPr>
                <w:rFonts w:ascii="Microsoft JhengHei UI" w:eastAsia="Microsoft JhengHei UI" w:hAnsi="Microsoft JhengHei UI"/>
                <w:lang w:val="x-none"/>
              </w:rPr>
              <w:t>/</w:t>
            </w:r>
            <w:proofErr w:type="spellStart"/>
            <w:r w:rsidR="003A3995">
              <w:rPr>
                <w:rFonts w:ascii="Microsoft JhengHei UI" w:eastAsia="Microsoft JhengHei UI" w:hAnsi="Microsoft JhengHei UI"/>
                <w:lang w:val="x-none"/>
              </w:rPr>
              <w:t>風等</w:t>
            </w:r>
            <w:proofErr w:type="spellEnd"/>
            <w:r w:rsidR="003A3995">
              <w:rPr>
                <w:rFonts w:ascii="Microsoft JhengHei UI" w:eastAsia="Microsoft JhengHei UI" w:hAnsi="Microsoft JhengHei UI"/>
                <w:lang w:val="x-none"/>
              </w:rPr>
              <w:t>）</w:t>
            </w:r>
            <w:r w:rsidR="005613A8">
              <w:rPr>
                <w:rFonts w:ascii="Microsoft JhengHei UI" w:eastAsia="Microsoft JhengHei UI" w:hAnsi="Microsoft JhengHei UI"/>
                <w:lang w:val="x-none"/>
              </w:rPr>
              <w:t>及各種會來到的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小</w:t>
            </w:r>
            <w:r w:rsidR="005613A8">
              <w:rPr>
                <w:rFonts w:ascii="Microsoft JhengHei UI" w:eastAsia="Microsoft JhengHei UI" w:hAnsi="Microsoft JhengHei UI"/>
                <w:lang w:val="x-none"/>
              </w:rPr>
              <w:t>昆蟲/小動物之間的互動，把這些互動記錄下來</w:t>
            </w:r>
            <w:r w:rsidR="00AA39F0">
              <w:rPr>
                <w:rFonts w:ascii="Microsoft JhengHei UI" w:eastAsia="Microsoft JhengHei UI" w:hAnsi="Microsoft JhengHei UI"/>
                <w:lang w:val="x-none"/>
              </w:rPr>
              <w:t>。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可以說這植株就是個</w:t>
            </w:r>
            <w:proofErr w:type="spellStart"/>
            <w:r w:rsidR="003A3995">
              <w:rPr>
                <w:rFonts w:ascii="Microsoft JhengHei UI" w:eastAsia="Microsoft JhengHei UI" w:hAnsi="Microsoft JhengHei UI"/>
                <w:lang w:val="x-none"/>
              </w:rPr>
              <w:t>BioCube，可以進行慢慢觀測</w:t>
            </w:r>
            <w:proofErr w:type="spellEnd"/>
            <w:r w:rsidR="003A3995">
              <w:rPr>
                <w:rFonts w:ascii="Microsoft JhengHei UI" w:eastAsia="Microsoft JhengHei UI" w:hAnsi="Microsoft JhengHei UI"/>
                <w:lang w:val="x-none"/>
              </w:rPr>
              <w:t xml:space="preserve">Slow </w:t>
            </w:r>
            <w:r w:rsidR="003A3995">
              <w:rPr>
                <w:rFonts w:ascii="Microsoft JhengHei UI" w:eastAsia="Microsoft JhengHei UI" w:hAnsi="Microsoft JhengHei UI"/>
              </w:rPr>
              <w:t xml:space="preserve">and 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 xml:space="preserve">Prolonged </w:t>
            </w:r>
            <w:proofErr w:type="spellStart"/>
            <w:r w:rsidR="003A3995">
              <w:rPr>
                <w:rFonts w:ascii="Microsoft JhengHei UI" w:eastAsia="Microsoft JhengHei UI" w:hAnsi="Microsoft JhengHei UI"/>
                <w:lang w:val="x-none"/>
              </w:rPr>
              <w:t>Observation，</w:t>
            </w:r>
            <w:r w:rsidR="00AA39F0">
              <w:rPr>
                <w:rFonts w:ascii="Microsoft JhengHei UI" w:eastAsia="Microsoft JhengHei UI" w:hAnsi="Microsoft JhengHei UI"/>
                <w:lang w:val="x-none"/>
              </w:rPr>
              <w:t>以觀察更多的證據</w:t>
            </w:r>
            <w:r w:rsidR="005613A8">
              <w:rPr>
                <w:rFonts w:ascii="Microsoft JhengHei UI" w:eastAsia="Microsoft JhengHei UI" w:hAnsi="Microsoft JhengHei UI"/>
                <w:lang w:val="x-none"/>
              </w:rPr>
              <w:t>再與網上搜尋的資料比對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，了解植物的生長</w:t>
            </w:r>
            <w:r w:rsidR="005613A8">
              <w:rPr>
                <w:rFonts w:ascii="Microsoft JhengHei UI" w:eastAsia="Microsoft JhengHei UI" w:hAnsi="Microsoft JhengHei UI"/>
                <w:lang w:val="x-none"/>
              </w:rPr>
              <w:t>，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而不是純粹</w:t>
            </w:r>
            <w:r w:rsidR="00AA39F0">
              <w:rPr>
                <w:rFonts w:ascii="Microsoft JhengHei UI" w:eastAsia="Microsoft JhengHei UI" w:hAnsi="Microsoft JhengHei UI"/>
                <w:lang w:val="x-none"/>
              </w:rPr>
              <w:t>推理</w:t>
            </w:r>
            <w:proofErr w:type="spellEnd"/>
            <w:r w:rsidR="00AA39F0">
              <w:rPr>
                <w:rFonts w:ascii="Microsoft JhengHei UI" w:eastAsia="Microsoft JhengHei UI" w:hAnsi="Microsoft JhengHei UI"/>
                <w:lang w:val="x-none"/>
              </w:rPr>
              <w:t>。</w:t>
            </w:r>
          </w:p>
        </w:tc>
      </w:tr>
      <w:tr w:rsidR="005C6139" w:rsidRPr="007673B7" w14:paraId="7BD214B0" w14:textId="77777777" w:rsidTr="3DDAF82A">
        <w:trPr>
          <w:trHeight w:val="1875"/>
        </w:trPr>
        <w:tc>
          <w:tcPr>
            <w:tcW w:w="2405" w:type="dxa"/>
          </w:tcPr>
          <w:p w14:paraId="54AC71D7" w14:textId="77777777" w:rsidR="005C6139" w:rsidRPr="007673B7" w:rsidRDefault="00B77667" w:rsidP="00B7766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lastRenderedPageBreak/>
              <w:t>優化要點三</w:t>
            </w:r>
          </w:p>
          <w:p w14:paraId="43AEA9AF" w14:textId="29CCD0B3" w:rsidR="00B77667" w:rsidRPr="007673B7" w:rsidRDefault="00B83D83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豐富學生</w:t>
            </w:r>
            <w:r w:rsidR="006E7D50">
              <w:rPr>
                <w:rFonts w:ascii="Microsoft JhengHei UI" w:eastAsia="Microsoft JhengHei UI" w:hAnsi="Microsoft JhengHei UI"/>
                <w:lang w:val="x-none"/>
              </w:rPr>
              <w:t>記錄觀察</w:t>
            </w:r>
            <w:r>
              <w:rPr>
                <w:rFonts w:ascii="Microsoft JhengHei UI" w:eastAsia="Microsoft JhengHei UI" w:hAnsi="Microsoft JhengHei UI"/>
                <w:lang w:val="x-none"/>
              </w:rPr>
              <w:t>的</w:t>
            </w:r>
            <w:r w:rsidR="006E7D50">
              <w:rPr>
                <w:rFonts w:ascii="Microsoft JhengHei UI" w:eastAsia="Microsoft JhengHei UI" w:hAnsi="Microsoft JhengHei UI"/>
                <w:lang w:val="x-none"/>
              </w:rPr>
              <w:t>特點，拍照、文字、圖畫等記下</w:t>
            </w:r>
          </w:p>
          <w:p w14:paraId="7FACCA19" w14:textId="060B2851" w:rsidR="00B77667" w:rsidRPr="007673B7" w:rsidRDefault="00B77667" w:rsidP="00B77667">
            <w:pPr>
              <w:rPr>
                <w:rFonts w:ascii="Microsoft JhengHei UI" w:eastAsia="Microsoft JhengHei UI" w:hAnsi="Microsoft JhengHei UI"/>
              </w:rPr>
            </w:pPr>
          </w:p>
        </w:tc>
        <w:tc>
          <w:tcPr>
            <w:tcW w:w="6946" w:type="dxa"/>
          </w:tcPr>
          <w:p w14:paraId="30E1B82C" w14:textId="77777777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原本設計:</w:t>
            </w:r>
          </w:p>
          <w:p w14:paraId="2DF61062" w14:textId="32025EA3" w:rsidR="007673B7" w:rsidRPr="008E130A" w:rsidRDefault="00AA39F0" w:rsidP="007673B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原本設計中，只要求學生以電子方法作為記</w:t>
            </w:r>
            <w:r w:rsidR="00ED6769">
              <w:rPr>
                <w:rFonts w:ascii="Microsoft JhengHei UI" w:eastAsia="Microsoft JhengHei UI" w:hAnsi="Microsoft JhengHei UI"/>
                <w:lang w:val="x-none"/>
              </w:rPr>
              <w:t>，</w:t>
            </w:r>
            <w:proofErr w:type="spellStart"/>
            <w:r>
              <w:rPr>
                <w:rFonts w:ascii="Microsoft JhengHei UI" w:eastAsia="Microsoft JhengHei UI" w:hAnsi="Microsoft JhengHei UI"/>
                <w:lang w:val="x-none"/>
              </w:rPr>
              <w:t>iNaturalist</w:t>
            </w:r>
            <w:proofErr w:type="spellEnd"/>
            <w:r>
              <w:rPr>
                <w:rFonts w:ascii="Microsoft JhengHei UI" w:eastAsia="Microsoft JhengHei UI" w:hAnsi="Microsoft JhengHei UI"/>
                <w:lang w:val="x-none"/>
              </w:rPr>
              <w:t>記下。</w:t>
            </w:r>
          </w:p>
          <w:p w14:paraId="53DF5279" w14:textId="77777777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優化設計:</w:t>
            </w:r>
          </w:p>
          <w:p w14:paraId="7099132E" w14:textId="11C4B827" w:rsidR="005C6139" w:rsidRPr="007673B7" w:rsidRDefault="00AA39F0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現在要求學生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以</w:t>
            </w:r>
            <w:r w:rsidR="003E5726">
              <w:rPr>
                <w:rFonts w:ascii="Microsoft JhengHei UI" w:eastAsia="Microsoft JhengHei UI" w:hAnsi="Microsoft JhengHei UI"/>
                <w:lang w:val="x-none"/>
              </w:rPr>
              <w:t>拍照、文字、圖畫等多種方式</w:t>
            </w:r>
            <w:r w:rsidR="00CE44B0">
              <w:rPr>
                <w:rFonts w:ascii="Microsoft JhengHei UI" w:eastAsia="Microsoft JhengHei UI" w:hAnsi="Microsoft JhengHei UI"/>
                <w:lang w:val="x-none"/>
              </w:rPr>
              <w:t>進行記錄，以班為單位，把車厘茄植物的生長過程按日期進行記錄，使學生對開花植物的生長過程和重要階段有很深入的</w:t>
            </w:r>
            <w:r w:rsidR="003A3995">
              <w:rPr>
                <w:rFonts w:ascii="Microsoft JhengHei UI" w:eastAsia="Microsoft JhengHei UI" w:hAnsi="Microsoft JhengHei UI"/>
                <w:lang w:val="x-none"/>
              </w:rPr>
              <w:t>認</w:t>
            </w:r>
            <w:r w:rsidR="00CE44B0">
              <w:rPr>
                <w:rFonts w:ascii="Microsoft JhengHei UI" w:eastAsia="Microsoft JhengHei UI" w:hAnsi="Microsoft JhengHei UI"/>
                <w:lang w:val="x-none"/>
              </w:rPr>
              <w:t>識</w:t>
            </w:r>
            <w:r w:rsidR="00130E3C">
              <w:rPr>
                <w:rFonts w:ascii="Microsoft JhengHei UI" w:eastAsia="Microsoft JhengHei UI" w:hAnsi="Microsoft JhengHei UI"/>
                <w:lang w:val="x-none"/>
              </w:rPr>
              <w:t>。</w:t>
            </w:r>
            <w:r w:rsidR="00ED6769">
              <w:rPr>
                <w:rFonts w:ascii="Microsoft JhengHei UI" w:eastAsia="Microsoft JhengHei UI" w:hAnsi="Microsoft JhengHei UI"/>
                <w:lang w:val="x-none"/>
              </w:rPr>
              <w:t>去到連那些枝條要修剪都了解了。</w:t>
            </w:r>
          </w:p>
        </w:tc>
      </w:tr>
      <w:tr w:rsidR="005C6139" w:rsidRPr="007673B7" w14:paraId="336E5BCD" w14:textId="77777777" w:rsidTr="3DDAF82A">
        <w:trPr>
          <w:trHeight w:val="377"/>
        </w:trPr>
        <w:tc>
          <w:tcPr>
            <w:tcW w:w="2405" w:type="dxa"/>
          </w:tcPr>
          <w:p w14:paraId="2DA17B0F" w14:textId="77777777" w:rsidR="005C6139" w:rsidRPr="007673B7" w:rsidRDefault="00B77667" w:rsidP="00B7766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優化要點四</w:t>
            </w:r>
          </w:p>
          <w:p w14:paraId="7BEE670E" w14:textId="12A79501" w:rsidR="00B77667" w:rsidRPr="007673B7" w:rsidRDefault="00130E3C" w:rsidP="00B77667">
            <w:pPr>
              <w:rPr>
                <w:rFonts w:ascii="Microsoft JhengHei UI" w:eastAsia="Microsoft JhengHei UI" w:hAnsi="Microsoft JhengHei UI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使用顯微鏡</w:t>
            </w:r>
            <w:r w:rsidR="006E7D50">
              <w:rPr>
                <w:rFonts w:ascii="Microsoft JhengHei UI" w:eastAsia="Microsoft JhengHei UI" w:hAnsi="Microsoft JhengHei UI"/>
                <w:lang w:val="x-none"/>
              </w:rPr>
              <w:t xml:space="preserve"> – 觀看花粉</w:t>
            </w:r>
          </w:p>
          <w:p w14:paraId="45709BAC" w14:textId="0E70D85A" w:rsidR="00B77667" w:rsidRPr="007673B7" w:rsidRDefault="00B77667" w:rsidP="00B77667">
            <w:pPr>
              <w:rPr>
                <w:rFonts w:ascii="Microsoft JhengHei UI" w:eastAsia="Microsoft JhengHei UI" w:hAnsi="Microsoft JhengHei UI"/>
              </w:rPr>
            </w:pPr>
          </w:p>
        </w:tc>
        <w:tc>
          <w:tcPr>
            <w:tcW w:w="6946" w:type="dxa"/>
          </w:tcPr>
          <w:p w14:paraId="396BC1C0" w14:textId="77777777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原本設計:</w:t>
            </w:r>
          </w:p>
          <w:p w14:paraId="0CDA8DB7" w14:textId="4483A393" w:rsidR="007673B7" w:rsidRPr="008E130A" w:rsidRDefault="00130E3C" w:rsidP="007673B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只從肉眼可見的</w:t>
            </w:r>
            <w:r w:rsidR="00CE44B0">
              <w:rPr>
                <w:rFonts w:ascii="Microsoft JhengHei UI" w:eastAsia="Microsoft JhengHei UI" w:hAnsi="Microsoft JhengHei UI"/>
                <w:lang w:val="x-none"/>
              </w:rPr>
              <w:t>花、果、葉、莖</w:t>
            </w:r>
            <w:r w:rsidR="00ED6769">
              <w:rPr>
                <w:rFonts w:ascii="Microsoft JhengHei UI" w:eastAsia="Microsoft JhengHei UI" w:hAnsi="Microsoft JhengHei UI"/>
                <w:lang w:val="x-none"/>
              </w:rPr>
              <w:t>和</w:t>
            </w:r>
            <w:r w:rsidR="00CE44B0">
              <w:rPr>
                <w:rFonts w:ascii="Microsoft JhengHei UI" w:eastAsia="Microsoft JhengHei UI" w:hAnsi="Microsoft JhengHei UI"/>
                <w:lang w:val="x-none"/>
              </w:rPr>
              <w:t>根</w:t>
            </w:r>
            <w:r>
              <w:rPr>
                <w:rFonts w:ascii="Microsoft JhengHei UI" w:eastAsia="Microsoft JhengHei UI" w:hAnsi="Microsoft JhengHei UI"/>
                <w:lang w:val="x-none"/>
              </w:rPr>
              <w:t>。</w:t>
            </w:r>
            <w:r w:rsidR="00ED6769">
              <w:rPr>
                <w:rFonts w:ascii="Microsoft JhengHei UI" w:eastAsia="Microsoft JhengHei UI" w:hAnsi="Microsoft JhengHei UI"/>
                <w:lang w:val="x-none"/>
              </w:rPr>
              <w:t>對植進行觀察。</w:t>
            </w:r>
          </w:p>
          <w:p w14:paraId="377B5031" w14:textId="208CF0B1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優化設計:</w:t>
            </w:r>
          </w:p>
          <w:p w14:paraId="0241033D" w14:textId="0330C678" w:rsidR="005C6139" w:rsidRPr="007673B7" w:rsidRDefault="00CE44B0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在SSEC，我們學習了</w:t>
            </w:r>
            <w:r w:rsidR="00130E3C">
              <w:rPr>
                <w:rFonts w:ascii="Microsoft JhengHei UI" w:eastAsia="Microsoft JhengHei UI" w:hAnsi="Microsoft JhengHei UI"/>
                <w:lang w:val="x-none"/>
              </w:rPr>
              <w:t>從顯微鏡中，觀看</w:t>
            </w:r>
            <w:r>
              <w:rPr>
                <w:rFonts w:ascii="Microsoft JhengHei UI" w:eastAsia="Microsoft JhengHei UI" w:hAnsi="Microsoft JhengHei UI"/>
                <w:lang w:val="x-none"/>
              </w:rPr>
              <w:t>鳥類</w:t>
            </w:r>
            <w:r w:rsidR="00130E3C">
              <w:rPr>
                <w:rFonts w:ascii="Microsoft JhengHei UI" w:eastAsia="Microsoft JhengHei UI" w:hAnsi="Microsoft JhengHei UI"/>
                <w:lang w:val="x-none"/>
              </w:rPr>
              <w:t>絨毛處所顯示的特徵，分辨牠們的品種。</w:t>
            </w:r>
            <w:r>
              <w:rPr>
                <w:rFonts w:ascii="Microsoft JhengHei UI" w:eastAsia="Microsoft JhengHei UI" w:hAnsi="Microsoft JhengHei UI"/>
                <w:lang w:val="x-none"/>
              </w:rPr>
              <w:t>這次，我們使用顯微鏡，觀看花粉在車厘</w:t>
            </w:r>
            <w:r>
              <w:rPr>
                <w:rFonts w:ascii="Microsoft JhengHei UI" w:eastAsia="Microsoft JhengHei UI" w:hAnsi="Microsoft JhengHei UI"/>
                <w:lang w:val="x-none"/>
              </w:rPr>
              <w:lastRenderedPageBreak/>
              <w:t>茄花的柱頭上。使學生可以親眼觀察花粉傳播。（以後會再把不同的花的花粉作比對，分辨它們的形狀特徵）</w:t>
            </w:r>
          </w:p>
        </w:tc>
      </w:tr>
      <w:tr w:rsidR="005C6139" w:rsidRPr="007673B7" w14:paraId="73B6AA68" w14:textId="77777777" w:rsidTr="3DDAF82A">
        <w:trPr>
          <w:trHeight w:val="369"/>
        </w:trPr>
        <w:tc>
          <w:tcPr>
            <w:tcW w:w="2405" w:type="dxa"/>
          </w:tcPr>
          <w:p w14:paraId="55D26870" w14:textId="77777777" w:rsidR="005C6139" w:rsidRPr="007673B7" w:rsidRDefault="00B77667" w:rsidP="00B7766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lastRenderedPageBreak/>
              <w:t>優化要點五</w:t>
            </w:r>
          </w:p>
          <w:p w14:paraId="2BC497A6" w14:textId="16D7892B" w:rsidR="00B77667" w:rsidRPr="007673B7" w:rsidRDefault="006E7D50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在</w:t>
            </w:r>
            <w:r w:rsidR="00FD3525">
              <w:rPr>
                <w:rFonts w:ascii="Microsoft JhengHei UI" w:eastAsia="Microsoft JhengHei UI" w:hAnsi="Microsoft JhengHei UI"/>
                <w:lang w:val="x-none"/>
              </w:rPr>
              <w:t>整個</w:t>
            </w:r>
            <w:r>
              <w:rPr>
                <w:rFonts w:ascii="Microsoft JhengHei UI" w:eastAsia="Microsoft JhengHei UI" w:hAnsi="Microsoft JhengHei UI"/>
                <w:lang w:val="x-none"/>
              </w:rPr>
              <w:t>植物生長階段發生之後</w:t>
            </w:r>
            <w:r w:rsidR="00130E3C">
              <w:rPr>
                <w:rFonts w:ascii="Microsoft JhengHei UI" w:eastAsia="Microsoft JhengHei UI" w:hAnsi="Microsoft JhengHei UI"/>
                <w:lang w:val="x-none"/>
              </w:rPr>
              <w:t>，有</w:t>
            </w:r>
            <w:r w:rsidR="00564967">
              <w:rPr>
                <w:rFonts w:ascii="Microsoft JhengHei UI" w:eastAsia="Microsoft JhengHei UI" w:hAnsi="Microsoft JhengHei UI"/>
                <w:lang w:val="x-none"/>
              </w:rPr>
              <w:t>現埸</w:t>
            </w:r>
            <w:r w:rsidR="00130E3C">
              <w:rPr>
                <w:rFonts w:ascii="Microsoft JhengHei UI" w:eastAsia="Microsoft JhengHei UI" w:hAnsi="Microsoft JhengHei UI"/>
                <w:lang w:val="x-none"/>
              </w:rPr>
              <w:t>一起總結分享觀察所得的環節。</w:t>
            </w:r>
          </w:p>
        </w:tc>
        <w:tc>
          <w:tcPr>
            <w:tcW w:w="6946" w:type="dxa"/>
          </w:tcPr>
          <w:p w14:paraId="10C02FCF" w14:textId="77777777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原本設計:</w:t>
            </w:r>
          </w:p>
          <w:p w14:paraId="37F6E108" w14:textId="07100FE4" w:rsidR="007673B7" w:rsidRPr="007673B7" w:rsidRDefault="00130E3C" w:rsidP="007673B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原本最後</w:t>
            </w:r>
            <w:r w:rsidR="00CE44B0">
              <w:rPr>
                <w:rFonts w:ascii="Microsoft JhengHei UI" w:eastAsia="Microsoft JhengHei UI" w:hAnsi="Microsoft JhengHei UI"/>
                <w:lang w:val="x-none"/>
              </w:rPr>
              <w:t>把生菜採摘下來，洗了吃了就完成了</w:t>
            </w:r>
            <w:r>
              <w:rPr>
                <w:rFonts w:ascii="Microsoft JhengHei UI" w:eastAsia="Microsoft JhengHei UI" w:hAnsi="Microsoft JhengHei UI"/>
                <w:lang w:val="x-none"/>
              </w:rPr>
              <w:t>。</w:t>
            </w:r>
          </w:p>
          <w:p w14:paraId="64AAA7C4" w14:textId="77777777" w:rsidR="007673B7" w:rsidRPr="008E130A" w:rsidRDefault="007673B7" w:rsidP="007673B7">
            <w:pPr>
              <w:rPr>
                <w:rFonts w:ascii="Microsoft JhengHei UI" w:eastAsia="Microsoft JhengHei UI" w:hAnsi="Microsoft JhengHei UI"/>
                <w:b/>
                <w:bCs/>
              </w:rPr>
            </w:pPr>
            <w:r w:rsidRPr="008E130A">
              <w:rPr>
                <w:rFonts w:ascii="Microsoft JhengHei UI" w:eastAsia="Microsoft JhengHei UI" w:hAnsi="Microsoft JhengHei UI" w:hint="eastAsia"/>
                <w:b/>
                <w:bCs/>
              </w:rPr>
              <w:t>優化設計:</w:t>
            </w:r>
          </w:p>
          <w:p w14:paraId="47CF575B" w14:textId="672979D2" w:rsidR="005C6139" w:rsidRPr="00066742" w:rsidRDefault="00130E3C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  <w:r>
              <w:rPr>
                <w:rFonts w:ascii="Microsoft JhengHei UI" w:eastAsia="Microsoft JhengHei UI" w:hAnsi="Microsoft JhengHei UI"/>
                <w:lang w:val="x-none"/>
              </w:rPr>
              <w:t>現在</w:t>
            </w:r>
            <w:r w:rsidR="0059364F">
              <w:rPr>
                <w:rFonts w:ascii="Microsoft JhengHei UI" w:eastAsia="Microsoft JhengHei UI" w:hAnsi="Microsoft JhengHei UI"/>
                <w:lang w:val="x-none"/>
              </w:rPr>
              <w:t>，</w:t>
            </w:r>
            <w:r w:rsidR="0059364F">
              <w:rPr>
                <w:rFonts w:ascii="Microsoft JhengHei UI" w:eastAsia="Microsoft JhengHei UI" w:hAnsi="Microsoft JhengHei UI"/>
                <w:lang w:val="x-none"/>
              </w:rPr>
              <w:t>會把車厘茄的生長過程、</w:t>
            </w:r>
            <w:r w:rsidR="0059364F">
              <w:rPr>
                <w:rFonts w:ascii="Microsoft JhengHei UI" w:eastAsia="Microsoft JhengHei UI" w:hAnsi="Microsoft JhengHei UI"/>
                <w:lang w:val="x-none"/>
              </w:rPr>
              <w:t>培苗、發芽、</w:t>
            </w:r>
            <w:r w:rsidR="0059364F">
              <w:rPr>
                <w:rFonts w:ascii="Microsoft JhengHei UI" w:eastAsia="Microsoft JhengHei UI" w:hAnsi="Microsoft JhengHei UI"/>
                <w:lang w:val="x-none"/>
              </w:rPr>
              <w:t>淋水、換盆、施肥、除蟲、修枝、固定枝條</w:t>
            </w:r>
            <w:r w:rsidR="0059364F">
              <w:rPr>
                <w:rFonts w:ascii="Microsoft JhengHei UI" w:eastAsia="Microsoft JhengHei UI" w:hAnsi="Microsoft JhengHei UI"/>
                <w:lang w:val="x-none"/>
              </w:rPr>
              <w:t>、開花、結果都記錄，使整個種植和觀看開花植物的過程都變得深刻和具體。</w:t>
            </w:r>
            <w:r w:rsidR="00FD3525">
              <w:rPr>
                <w:rFonts w:ascii="Microsoft JhengHei UI" w:eastAsia="Microsoft JhengHei UI" w:hAnsi="Microsoft JhengHei UI"/>
                <w:lang w:val="x-none"/>
              </w:rPr>
              <w:t>學生也會進行演說，把他們所有的觀察，變為一個簡報，再一起討論。</w:t>
            </w:r>
          </w:p>
          <w:p w14:paraId="3783E8CB" w14:textId="2F306D0E" w:rsidR="0059364F" w:rsidRPr="007673B7" w:rsidRDefault="0059364F" w:rsidP="00B77667">
            <w:pPr>
              <w:rPr>
                <w:rFonts w:ascii="Microsoft JhengHei UI" w:eastAsia="Microsoft JhengHei UI" w:hAnsi="Microsoft JhengHei UI"/>
                <w:lang w:val="x-none"/>
              </w:rPr>
            </w:pPr>
          </w:p>
        </w:tc>
      </w:tr>
    </w:tbl>
    <w:p w14:paraId="64A27927" w14:textId="0BFE3B7F" w:rsidR="007673B7" w:rsidRPr="007673B7" w:rsidRDefault="007673B7" w:rsidP="008E130A"/>
    <w:p w14:paraId="333D24EB" w14:textId="2A53FBA9" w:rsidR="007673B7" w:rsidRPr="007673B7" w:rsidRDefault="007673B7">
      <w:pPr>
        <w:widowControl/>
      </w:pPr>
    </w:p>
    <w:sectPr w:rsidR="007673B7" w:rsidRPr="007673B7" w:rsidSect="000F09CD">
      <w:footerReference w:type="even" r:id="rId8"/>
      <w:footerReference w:type="default" r:id="rId9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215D6" w14:textId="77777777" w:rsidR="00DD62E4" w:rsidRDefault="00DD62E4" w:rsidP="00C173B6">
      <w:pPr>
        <w:spacing w:after="0" w:line="240" w:lineRule="auto"/>
      </w:pPr>
      <w:r>
        <w:separator/>
      </w:r>
    </w:p>
  </w:endnote>
  <w:endnote w:type="continuationSeparator" w:id="0">
    <w:p w14:paraId="118205D4" w14:textId="77777777" w:rsidR="00DD62E4" w:rsidRDefault="00DD62E4" w:rsidP="00C17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47736264"/>
      <w:docPartObj>
        <w:docPartGallery w:val="Page Numbers (Bottom of Page)"/>
        <w:docPartUnique/>
      </w:docPartObj>
    </w:sdtPr>
    <w:sdtContent>
      <w:p w14:paraId="66646E38" w14:textId="388AD8A8" w:rsidR="007673B7" w:rsidRDefault="007673B7" w:rsidP="00F260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CA52409" w14:textId="77777777" w:rsidR="007673B7" w:rsidRDefault="007673B7" w:rsidP="007673B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35400067"/>
      <w:docPartObj>
        <w:docPartGallery w:val="Page Numbers (Bottom of Page)"/>
        <w:docPartUnique/>
      </w:docPartObj>
    </w:sdtPr>
    <w:sdtContent>
      <w:p w14:paraId="7CD095BE" w14:textId="54FEA5E9" w:rsidR="007673B7" w:rsidRDefault="007673B7" w:rsidP="00F260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913848A" w14:textId="77777777" w:rsidR="007673B7" w:rsidRDefault="007673B7" w:rsidP="007673B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17B20" w14:textId="77777777" w:rsidR="00DD62E4" w:rsidRDefault="00DD62E4" w:rsidP="00C173B6">
      <w:pPr>
        <w:spacing w:after="0" w:line="240" w:lineRule="auto"/>
      </w:pPr>
      <w:r>
        <w:separator/>
      </w:r>
    </w:p>
  </w:footnote>
  <w:footnote w:type="continuationSeparator" w:id="0">
    <w:p w14:paraId="1D6E81ED" w14:textId="77777777" w:rsidR="00DD62E4" w:rsidRDefault="00DD62E4" w:rsidP="00C17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17E29"/>
    <w:multiLevelType w:val="hybridMultilevel"/>
    <w:tmpl w:val="E3327CF8"/>
    <w:lvl w:ilvl="0" w:tplc="71C89BE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DC45820"/>
    <w:multiLevelType w:val="hybridMultilevel"/>
    <w:tmpl w:val="649E949C"/>
    <w:lvl w:ilvl="0" w:tplc="D63EB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F41126"/>
    <w:multiLevelType w:val="hybridMultilevel"/>
    <w:tmpl w:val="09C67652"/>
    <w:lvl w:ilvl="0" w:tplc="72CEA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9E30BF"/>
    <w:multiLevelType w:val="hybridMultilevel"/>
    <w:tmpl w:val="F49480EC"/>
    <w:lvl w:ilvl="0" w:tplc="B666E92C">
      <w:start w:val="2025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73447">
    <w:abstractNumId w:val="0"/>
  </w:num>
  <w:num w:numId="2" w16cid:durableId="1859736058">
    <w:abstractNumId w:val="2"/>
  </w:num>
  <w:num w:numId="3" w16cid:durableId="10761494">
    <w:abstractNumId w:val="3"/>
  </w:num>
  <w:num w:numId="4" w16cid:durableId="1402678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F3"/>
    <w:rsid w:val="00031326"/>
    <w:rsid w:val="000315CF"/>
    <w:rsid w:val="00066742"/>
    <w:rsid w:val="00071FBE"/>
    <w:rsid w:val="000F09CD"/>
    <w:rsid w:val="000F1191"/>
    <w:rsid w:val="001271C7"/>
    <w:rsid w:val="00130E3C"/>
    <w:rsid w:val="0016313E"/>
    <w:rsid w:val="001830D9"/>
    <w:rsid w:val="001A670D"/>
    <w:rsid w:val="001C03D9"/>
    <w:rsid w:val="001C3AE2"/>
    <w:rsid w:val="001D75D7"/>
    <w:rsid w:val="00270C3D"/>
    <w:rsid w:val="002A2C66"/>
    <w:rsid w:val="002F2A3C"/>
    <w:rsid w:val="00300CF7"/>
    <w:rsid w:val="003153A8"/>
    <w:rsid w:val="00392F81"/>
    <w:rsid w:val="003A3995"/>
    <w:rsid w:val="003E5726"/>
    <w:rsid w:val="004208F0"/>
    <w:rsid w:val="00471A5C"/>
    <w:rsid w:val="004969A8"/>
    <w:rsid w:val="005613A8"/>
    <w:rsid w:val="00564967"/>
    <w:rsid w:val="00576A1E"/>
    <w:rsid w:val="0059364F"/>
    <w:rsid w:val="005B7245"/>
    <w:rsid w:val="005C6139"/>
    <w:rsid w:val="005C6ED4"/>
    <w:rsid w:val="00684DF3"/>
    <w:rsid w:val="006E7D50"/>
    <w:rsid w:val="007673B7"/>
    <w:rsid w:val="0079006D"/>
    <w:rsid w:val="007B2EEA"/>
    <w:rsid w:val="008002DC"/>
    <w:rsid w:val="00812883"/>
    <w:rsid w:val="008B64DC"/>
    <w:rsid w:val="008E130A"/>
    <w:rsid w:val="009518CB"/>
    <w:rsid w:val="00A0388C"/>
    <w:rsid w:val="00A17C4E"/>
    <w:rsid w:val="00AA0AD3"/>
    <w:rsid w:val="00AA39F0"/>
    <w:rsid w:val="00AA78E8"/>
    <w:rsid w:val="00AE7C2D"/>
    <w:rsid w:val="00AF0D56"/>
    <w:rsid w:val="00AF794F"/>
    <w:rsid w:val="00B235A2"/>
    <w:rsid w:val="00B55F3F"/>
    <w:rsid w:val="00B77667"/>
    <w:rsid w:val="00B83D83"/>
    <w:rsid w:val="00BA414A"/>
    <w:rsid w:val="00BD3C74"/>
    <w:rsid w:val="00BD4D77"/>
    <w:rsid w:val="00BE0A55"/>
    <w:rsid w:val="00C173B6"/>
    <w:rsid w:val="00C42EA2"/>
    <w:rsid w:val="00CE44B0"/>
    <w:rsid w:val="00DA717A"/>
    <w:rsid w:val="00DD62E4"/>
    <w:rsid w:val="00E53BC6"/>
    <w:rsid w:val="00ED6769"/>
    <w:rsid w:val="00EE1CA2"/>
    <w:rsid w:val="00F07A0A"/>
    <w:rsid w:val="00F63956"/>
    <w:rsid w:val="00FD3525"/>
    <w:rsid w:val="3DDAF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B9A53"/>
  <w15:chartTrackingRefBased/>
  <w15:docId w15:val="{E968E351-6503-4C61-99D8-071D6351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4D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DF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DF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DF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DF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DF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DF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D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84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DF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D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DF3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DF3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D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DF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D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D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D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D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4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73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173B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73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173B6"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673B7"/>
  </w:style>
  <w:style w:type="character" w:styleId="Strong">
    <w:name w:val="Strong"/>
    <w:basedOn w:val="DefaultParagraphFont"/>
    <w:uiPriority w:val="22"/>
    <w:qFormat/>
    <w:rsid w:val="00EE1CA2"/>
    <w:rPr>
      <w:b/>
      <w:bCs/>
    </w:rPr>
  </w:style>
  <w:style w:type="character" w:customStyle="1" w:styleId="apple-converted-space">
    <w:name w:val="apple-converted-space"/>
    <w:basedOn w:val="DefaultParagraphFont"/>
    <w:rsid w:val="00EE1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C81E7-2654-4B1B-AD9F-3017C6AE0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CHOI, Tat Shing [SES]</dc:creator>
  <cp:keywords/>
  <dc:description/>
  <cp:lastModifiedBy>Patrick Tseng</cp:lastModifiedBy>
  <cp:revision>24</cp:revision>
  <dcterms:created xsi:type="dcterms:W3CDTF">2025-05-18T20:28:00Z</dcterms:created>
  <dcterms:modified xsi:type="dcterms:W3CDTF">2026-01-19T05:17:00Z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f4f3791d-7536-41a5-92b4-f7b7af70ee7f</vt:lpwstr>
  </property>
</Properties>
</file>